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A4" w:rsidRDefault="005A45A4">
      <w:pPr>
        <w:spacing w:line="200" w:lineRule="atLeast"/>
        <w:rPr>
          <w:rFonts w:ascii="Times New Roman" w:hAnsi="Times New Roman"/>
          <w:sz w:val="17"/>
          <w:szCs w:val="17"/>
        </w:rPr>
      </w:pPr>
    </w:p>
    <w:p w:rsidR="005A45A4" w:rsidRDefault="005A45A4">
      <w:pPr>
        <w:spacing w:before="17" w:line="240" w:lineRule="atLeast"/>
        <w:rPr>
          <w:rFonts w:ascii="Times New Roman" w:hAnsi="Times New Roman"/>
          <w:sz w:val="20"/>
          <w:szCs w:val="20"/>
        </w:rPr>
      </w:pPr>
    </w:p>
    <w:p w:rsidR="005A45A4" w:rsidRDefault="00BD63D3">
      <w:pPr>
        <w:spacing w:line="440" w:lineRule="atLeast"/>
        <w:jc w:val="center"/>
        <w:rPr>
          <w:rFonts w:ascii="宋体" w:hAnsi="宋体" w:cs="宋体"/>
          <w:b/>
          <w:bCs/>
          <w:spacing w:val="2"/>
          <w:sz w:val="44"/>
          <w:szCs w:val="44"/>
          <w:lang w:eastAsia="zh-CN"/>
        </w:rPr>
      </w:pPr>
      <w:r>
        <w:rPr>
          <w:rFonts w:ascii="宋体" w:hAnsi="宋体" w:cs="宋体" w:hint="eastAsia"/>
          <w:b/>
          <w:bCs/>
          <w:spacing w:val="2"/>
          <w:sz w:val="44"/>
          <w:szCs w:val="44"/>
          <w:lang w:eastAsia="zh-CN"/>
        </w:rPr>
        <w:t xml:space="preserve"> 兰州文理学院综合实训中心项目</w:t>
      </w:r>
      <w:r w:rsidR="000704A3">
        <w:rPr>
          <w:rFonts w:ascii="宋体" w:hAnsi="宋体" w:cs="宋体" w:hint="eastAsia"/>
          <w:b/>
          <w:bCs/>
          <w:spacing w:val="2"/>
          <w:sz w:val="44"/>
          <w:szCs w:val="44"/>
          <w:lang w:eastAsia="zh-CN"/>
        </w:rPr>
        <w:t>工程量清单及控制价编制</w:t>
      </w:r>
      <w:r>
        <w:rPr>
          <w:rFonts w:ascii="宋体" w:hAnsi="宋体" w:cs="宋体" w:hint="eastAsia"/>
          <w:b/>
          <w:bCs/>
          <w:spacing w:val="2"/>
          <w:sz w:val="44"/>
          <w:szCs w:val="44"/>
          <w:lang w:eastAsia="zh-CN"/>
        </w:rPr>
        <w:t>遴选招标代理咨询服务机构</w:t>
      </w:r>
    </w:p>
    <w:p w:rsidR="005A45A4" w:rsidRDefault="005A45A4">
      <w:pPr>
        <w:spacing w:line="440" w:lineRule="atLeast"/>
        <w:rPr>
          <w:rFonts w:ascii="宋体" w:cs="宋体"/>
          <w:sz w:val="33"/>
          <w:szCs w:val="33"/>
          <w:lang w:eastAsia="zh-CN"/>
        </w:rPr>
      </w:pPr>
    </w:p>
    <w:p w:rsidR="005A45A4" w:rsidRDefault="005A45A4">
      <w:pPr>
        <w:spacing w:before="1" w:line="500" w:lineRule="atLeast"/>
        <w:rPr>
          <w:rFonts w:ascii="宋体" w:cs="宋体"/>
          <w:sz w:val="38"/>
          <w:szCs w:val="38"/>
          <w:lang w:eastAsia="zh-CN"/>
        </w:rPr>
      </w:pPr>
    </w:p>
    <w:p w:rsidR="005A45A4" w:rsidRDefault="00BD63D3">
      <w:pPr>
        <w:ind w:left="1946"/>
        <w:rPr>
          <w:rFonts w:ascii="宋体" w:cs="宋体"/>
          <w:sz w:val="110"/>
          <w:szCs w:val="110"/>
          <w:lang w:eastAsia="zh-CN"/>
        </w:rPr>
      </w:pPr>
      <w:r>
        <w:rPr>
          <w:rFonts w:ascii="宋体" w:hAnsi="宋体" w:cs="宋体" w:hint="eastAsia"/>
          <w:b/>
          <w:bCs/>
          <w:sz w:val="110"/>
          <w:szCs w:val="110"/>
          <w:lang w:eastAsia="zh-CN"/>
        </w:rPr>
        <w:t>招</w:t>
      </w:r>
      <w:r>
        <w:rPr>
          <w:rFonts w:ascii="宋体" w:hAnsi="宋体" w:cs="宋体"/>
          <w:b/>
          <w:bCs/>
          <w:spacing w:val="-366"/>
          <w:sz w:val="110"/>
          <w:szCs w:val="110"/>
          <w:lang w:eastAsia="zh-CN"/>
        </w:rPr>
        <w:t xml:space="preserve"> </w:t>
      </w:r>
      <w:r>
        <w:rPr>
          <w:rFonts w:ascii="宋体" w:hAnsi="宋体" w:cs="宋体" w:hint="eastAsia"/>
          <w:b/>
          <w:bCs/>
          <w:sz w:val="110"/>
          <w:szCs w:val="110"/>
          <w:lang w:eastAsia="zh-CN"/>
        </w:rPr>
        <w:t>标</w:t>
      </w:r>
      <w:r>
        <w:rPr>
          <w:rFonts w:ascii="宋体" w:hAnsi="宋体" w:cs="宋体"/>
          <w:b/>
          <w:bCs/>
          <w:spacing w:val="-366"/>
          <w:sz w:val="110"/>
          <w:szCs w:val="110"/>
          <w:lang w:eastAsia="zh-CN"/>
        </w:rPr>
        <w:t xml:space="preserve"> </w:t>
      </w:r>
      <w:r>
        <w:rPr>
          <w:rFonts w:ascii="宋体" w:hAnsi="宋体" w:cs="宋体" w:hint="eastAsia"/>
          <w:b/>
          <w:bCs/>
          <w:sz w:val="110"/>
          <w:szCs w:val="110"/>
          <w:lang w:eastAsia="zh-CN"/>
        </w:rPr>
        <w:t>文</w:t>
      </w:r>
      <w:r>
        <w:rPr>
          <w:rFonts w:ascii="宋体" w:hAnsi="宋体" w:cs="宋体"/>
          <w:b/>
          <w:bCs/>
          <w:spacing w:val="-366"/>
          <w:sz w:val="110"/>
          <w:szCs w:val="110"/>
          <w:lang w:eastAsia="zh-CN"/>
        </w:rPr>
        <w:t xml:space="preserve"> </w:t>
      </w:r>
      <w:r>
        <w:rPr>
          <w:rFonts w:ascii="宋体" w:hAnsi="宋体" w:cs="宋体" w:hint="eastAsia"/>
          <w:b/>
          <w:bCs/>
          <w:sz w:val="110"/>
          <w:szCs w:val="110"/>
          <w:lang w:eastAsia="zh-CN"/>
        </w:rPr>
        <w:t>件</w:t>
      </w:r>
    </w:p>
    <w:p w:rsidR="005A45A4" w:rsidRDefault="005A45A4">
      <w:pPr>
        <w:spacing w:before="251"/>
        <w:ind w:left="1875" w:right="2074"/>
        <w:jc w:val="center"/>
        <w:rPr>
          <w:rFonts w:ascii="宋体" w:cs="宋体"/>
          <w:sz w:val="36"/>
          <w:szCs w:val="36"/>
          <w:lang w:eastAsia="zh-CN"/>
        </w:rPr>
      </w:pPr>
      <w:bookmarkStart w:id="0" w:name="_GoBack"/>
      <w:bookmarkEnd w:id="0"/>
    </w:p>
    <w:p w:rsidR="005A45A4" w:rsidRDefault="005A45A4">
      <w:pPr>
        <w:spacing w:before="5" w:line="250" w:lineRule="atLeast"/>
        <w:rPr>
          <w:rFonts w:ascii="宋体" w:cs="宋体"/>
          <w:sz w:val="19"/>
          <w:szCs w:val="19"/>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pStyle w:val="3"/>
        <w:ind w:left="400"/>
        <w:rPr>
          <w:spacing w:val="2"/>
          <w:lang w:eastAsia="zh-CN"/>
        </w:rPr>
      </w:pPr>
    </w:p>
    <w:p w:rsidR="005A45A4" w:rsidRDefault="005A45A4">
      <w:pPr>
        <w:pStyle w:val="3"/>
        <w:ind w:left="400"/>
        <w:rPr>
          <w:spacing w:val="2"/>
          <w:lang w:eastAsia="zh-CN"/>
        </w:rPr>
      </w:pPr>
    </w:p>
    <w:p w:rsidR="005A45A4" w:rsidRDefault="005A45A4">
      <w:pPr>
        <w:pStyle w:val="3"/>
        <w:ind w:left="400"/>
        <w:rPr>
          <w:spacing w:val="2"/>
          <w:lang w:eastAsia="zh-CN"/>
        </w:rPr>
      </w:pPr>
    </w:p>
    <w:p w:rsidR="005A45A4" w:rsidRDefault="005A45A4">
      <w:pPr>
        <w:pStyle w:val="3"/>
        <w:ind w:leftChars="182" w:left="400" w:firstLineChars="247" w:firstLine="798"/>
        <w:rPr>
          <w:spacing w:val="2"/>
          <w:lang w:eastAsia="zh-CN"/>
        </w:rPr>
      </w:pPr>
    </w:p>
    <w:p w:rsidR="005A45A4" w:rsidRDefault="00BD63D3">
      <w:pPr>
        <w:pStyle w:val="3"/>
        <w:ind w:leftChars="182" w:left="400" w:firstLineChars="247" w:firstLine="798"/>
        <w:rPr>
          <w:spacing w:val="2"/>
          <w:u w:val="single"/>
          <w:lang w:eastAsia="zh-CN"/>
        </w:rPr>
      </w:pPr>
      <w:r>
        <w:rPr>
          <w:rFonts w:hint="eastAsia"/>
          <w:spacing w:val="2"/>
          <w:lang w:eastAsia="zh-CN"/>
        </w:rPr>
        <w:t>招</w:t>
      </w:r>
      <w:r>
        <w:rPr>
          <w:rFonts w:hint="eastAsia"/>
          <w:spacing w:val="2"/>
          <w:lang w:eastAsia="zh-CN"/>
        </w:rPr>
        <w:t xml:space="preserve"> </w:t>
      </w:r>
      <w:r>
        <w:rPr>
          <w:rFonts w:hint="eastAsia"/>
          <w:lang w:eastAsia="zh-CN"/>
        </w:rPr>
        <w:t>标</w:t>
      </w:r>
      <w:r>
        <w:rPr>
          <w:rFonts w:hint="eastAsia"/>
          <w:lang w:eastAsia="zh-CN"/>
        </w:rPr>
        <w:t xml:space="preserve"> </w:t>
      </w:r>
      <w:r>
        <w:rPr>
          <w:rFonts w:hint="eastAsia"/>
          <w:spacing w:val="2"/>
          <w:lang w:eastAsia="zh-CN"/>
        </w:rPr>
        <w:t>人</w:t>
      </w:r>
      <w:r>
        <w:rPr>
          <w:rFonts w:hint="eastAsia"/>
          <w:lang w:eastAsia="zh-CN"/>
        </w:rPr>
        <w:t>：</w:t>
      </w:r>
      <w:r>
        <w:rPr>
          <w:rFonts w:hint="eastAsia"/>
          <w:spacing w:val="2"/>
          <w:u w:val="single"/>
          <w:lang w:eastAsia="zh-CN"/>
        </w:rPr>
        <w:t xml:space="preserve">            </w:t>
      </w:r>
      <w:r w:rsidR="00824DF2">
        <w:rPr>
          <w:rFonts w:hint="eastAsia"/>
          <w:spacing w:val="2"/>
          <w:u w:val="single"/>
          <w:lang w:eastAsia="zh-CN"/>
        </w:rPr>
        <w:t>兰州文理学院</w:t>
      </w:r>
      <w:r>
        <w:rPr>
          <w:rFonts w:hint="eastAsia"/>
          <w:spacing w:val="2"/>
          <w:u w:val="single"/>
          <w:lang w:eastAsia="zh-CN"/>
        </w:rPr>
        <w:t xml:space="preserve">                 </w:t>
      </w:r>
      <w:r>
        <w:rPr>
          <w:rFonts w:hint="eastAsia"/>
          <w:u w:val="single"/>
          <w:lang w:eastAsia="zh-CN"/>
        </w:rPr>
        <w:t>（盖章）</w:t>
      </w:r>
    </w:p>
    <w:p w:rsidR="005A45A4" w:rsidRDefault="005A45A4">
      <w:pPr>
        <w:spacing w:line="280" w:lineRule="atLeast"/>
        <w:rPr>
          <w:rFonts w:ascii="宋体" w:cs="宋体"/>
          <w:sz w:val="21"/>
          <w:szCs w:val="21"/>
          <w:lang w:eastAsia="zh-CN"/>
        </w:rPr>
      </w:pPr>
    </w:p>
    <w:p w:rsidR="005A45A4" w:rsidRDefault="005A45A4">
      <w:pPr>
        <w:spacing w:line="300" w:lineRule="atLeast"/>
        <w:rPr>
          <w:rFonts w:ascii="宋体" w:cs="宋体"/>
          <w:lang w:eastAsia="zh-CN"/>
        </w:rPr>
      </w:pPr>
    </w:p>
    <w:p w:rsidR="005A45A4" w:rsidRDefault="00BD63D3">
      <w:pPr>
        <w:spacing w:line="300" w:lineRule="atLeast"/>
        <w:rPr>
          <w:rFonts w:ascii="宋体" w:cs="宋体"/>
          <w:lang w:eastAsia="zh-CN"/>
        </w:rPr>
      </w:pPr>
      <w:r>
        <w:rPr>
          <w:rFonts w:ascii="宋体" w:cs="宋体" w:hint="eastAsia"/>
          <w:lang w:eastAsia="zh-CN"/>
        </w:rPr>
        <w:t xml:space="preserve">             </w:t>
      </w: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BD63D3">
      <w:pPr>
        <w:spacing w:line="300" w:lineRule="atLeast"/>
        <w:jc w:val="center"/>
        <w:rPr>
          <w:b/>
          <w:bCs/>
          <w:spacing w:val="2"/>
          <w:sz w:val="32"/>
          <w:szCs w:val="32"/>
          <w:lang w:eastAsia="zh-CN"/>
        </w:rPr>
      </w:pPr>
      <w:r>
        <w:rPr>
          <w:rFonts w:hint="eastAsia"/>
          <w:b/>
          <w:bCs/>
          <w:spacing w:val="2"/>
          <w:sz w:val="32"/>
          <w:szCs w:val="32"/>
          <w:lang w:eastAsia="zh-CN"/>
        </w:rPr>
        <w:t>201</w:t>
      </w:r>
      <w:r w:rsidR="00824DF2">
        <w:rPr>
          <w:rFonts w:hint="eastAsia"/>
          <w:b/>
          <w:bCs/>
          <w:spacing w:val="2"/>
          <w:sz w:val="32"/>
          <w:szCs w:val="32"/>
          <w:lang w:eastAsia="zh-CN"/>
        </w:rPr>
        <w:t>8</w:t>
      </w:r>
      <w:r>
        <w:rPr>
          <w:rFonts w:hint="eastAsia"/>
          <w:b/>
          <w:bCs/>
          <w:spacing w:val="2"/>
          <w:sz w:val="32"/>
          <w:szCs w:val="32"/>
          <w:lang w:eastAsia="zh-CN"/>
        </w:rPr>
        <w:t>年</w:t>
      </w:r>
      <w:r w:rsidR="00824DF2">
        <w:rPr>
          <w:rFonts w:hint="eastAsia"/>
          <w:b/>
          <w:bCs/>
          <w:spacing w:val="2"/>
          <w:sz w:val="32"/>
          <w:szCs w:val="32"/>
          <w:lang w:eastAsia="zh-CN"/>
        </w:rPr>
        <w:t>1</w:t>
      </w:r>
      <w:r>
        <w:rPr>
          <w:rFonts w:hint="eastAsia"/>
          <w:b/>
          <w:bCs/>
          <w:spacing w:val="2"/>
          <w:sz w:val="32"/>
          <w:szCs w:val="32"/>
          <w:lang w:eastAsia="zh-CN"/>
        </w:rPr>
        <w:t>月</w:t>
      </w: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300" w:lineRule="atLeast"/>
        <w:rPr>
          <w:rFonts w:ascii="宋体" w:cs="宋体"/>
          <w:lang w:eastAsia="zh-CN"/>
        </w:rPr>
      </w:pPr>
    </w:p>
    <w:p w:rsidR="00824DF2" w:rsidRDefault="00824DF2">
      <w:pPr>
        <w:spacing w:line="300" w:lineRule="atLeast"/>
        <w:rPr>
          <w:rFonts w:ascii="宋体" w:cs="宋体"/>
          <w:lang w:eastAsia="zh-CN"/>
        </w:rPr>
      </w:pPr>
    </w:p>
    <w:p w:rsidR="00824DF2" w:rsidRDefault="00824DF2">
      <w:pPr>
        <w:spacing w:line="300" w:lineRule="atLeast"/>
        <w:rPr>
          <w:rFonts w:ascii="宋体" w:cs="宋体"/>
          <w:lang w:eastAsia="zh-CN"/>
        </w:rPr>
      </w:pPr>
    </w:p>
    <w:p w:rsidR="005A45A4" w:rsidRDefault="005A45A4">
      <w:pPr>
        <w:spacing w:line="300" w:lineRule="atLeast"/>
        <w:rPr>
          <w:rFonts w:ascii="宋体" w:cs="宋体"/>
          <w:lang w:eastAsia="zh-CN"/>
        </w:rPr>
      </w:pPr>
    </w:p>
    <w:p w:rsidR="005A45A4" w:rsidRDefault="005A45A4">
      <w:pPr>
        <w:spacing w:line="200" w:lineRule="atLeast"/>
        <w:rPr>
          <w:rFonts w:ascii="Times New Roman" w:hAnsi="Times New Roman"/>
          <w:sz w:val="17"/>
          <w:szCs w:val="17"/>
          <w:lang w:eastAsia="zh-CN"/>
        </w:rPr>
      </w:pPr>
    </w:p>
    <w:p w:rsidR="005A45A4" w:rsidRDefault="00BD63D3">
      <w:pPr>
        <w:tabs>
          <w:tab w:val="left" w:pos="1084"/>
        </w:tabs>
        <w:spacing w:line="434" w:lineRule="exact"/>
        <w:jc w:val="center"/>
        <w:rPr>
          <w:rFonts w:ascii="宋体" w:cs="宋体"/>
          <w:sz w:val="36"/>
          <w:szCs w:val="36"/>
          <w:lang w:eastAsia="zh-CN"/>
        </w:rPr>
      </w:pPr>
      <w:r>
        <w:rPr>
          <w:rFonts w:ascii="宋体" w:hAnsi="宋体" w:cs="宋体" w:hint="eastAsia"/>
          <w:b/>
          <w:bCs/>
          <w:w w:val="95"/>
          <w:sz w:val="36"/>
          <w:szCs w:val="36"/>
          <w:lang w:eastAsia="zh-CN"/>
        </w:rPr>
        <w:lastRenderedPageBreak/>
        <w:t>目</w:t>
      </w:r>
      <w:r>
        <w:rPr>
          <w:rFonts w:ascii="宋体" w:cs="宋体"/>
          <w:b/>
          <w:bCs/>
          <w:w w:val="95"/>
          <w:sz w:val="36"/>
          <w:szCs w:val="36"/>
          <w:lang w:eastAsia="zh-CN"/>
        </w:rPr>
        <w:tab/>
      </w:r>
      <w:r>
        <w:rPr>
          <w:rFonts w:ascii="宋体" w:hAnsi="宋体" w:cs="宋体" w:hint="eastAsia"/>
          <w:b/>
          <w:bCs/>
          <w:sz w:val="36"/>
          <w:szCs w:val="36"/>
          <w:lang w:eastAsia="zh-CN"/>
        </w:rPr>
        <w:t>录</w:t>
      </w:r>
    </w:p>
    <w:p w:rsidR="005A45A4" w:rsidRDefault="00C42D7B">
      <w:pPr>
        <w:pStyle w:val="10"/>
        <w:tabs>
          <w:tab w:val="right" w:leader="dot" w:pos="8540"/>
        </w:tabs>
        <w:spacing w:line="600" w:lineRule="exact"/>
        <w:rPr>
          <w:rFonts w:ascii="Calibri" w:hAnsi="Calibri"/>
          <w:b/>
          <w:kern w:val="2"/>
          <w:sz w:val="28"/>
          <w:szCs w:val="28"/>
          <w:lang w:eastAsia="zh-CN"/>
        </w:rPr>
      </w:pPr>
      <w:r w:rsidRPr="00C42D7B">
        <w:rPr>
          <w:sz w:val="28"/>
          <w:szCs w:val="28"/>
        </w:rPr>
        <w:fldChar w:fldCharType="begin"/>
      </w:r>
      <w:r w:rsidR="00BD63D3">
        <w:rPr>
          <w:sz w:val="28"/>
          <w:szCs w:val="28"/>
        </w:rPr>
        <w:instrText xml:space="preserve">TOC \o "1-2" \h \z \u </w:instrText>
      </w:r>
      <w:r w:rsidRPr="00C42D7B">
        <w:rPr>
          <w:sz w:val="28"/>
          <w:szCs w:val="28"/>
        </w:rPr>
        <w:fldChar w:fldCharType="separate"/>
      </w:r>
      <w:hyperlink w:anchor="_Toc462489073" w:history="1">
        <w:r w:rsidR="00BD63D3">
          <w:rPr>
            <w:rStyle w:val="a8"/>
            <w:rFonts w:hint="eastAsia"/>
            <w:b/>
            <w:sz w:val="28"/>
            <w:szCs w:val="28"/>
            <w:lang w:eastAsia="zh-CN"/>
          </w:rPr>
          <w:t>第一章</w:t>
        </w:r>
        <w:r w:rsidR="00BD63D3">
          <w:rPr>
            <w:rStyle w:val="a8"/>
            <w:b/>
            <w:sz w:val="28"/>
            <w:szCs w:val="28"/>
            <w:lang w:eastAsia="zh-CN"/>
          </w:rPr>
          <w:t xml:space="preserve">  </w:t>
        </w:r>
        <w:r w:rsidR="00BD63D3">
          <w:rPr>
            <w:rStyle w:val="a8"/>
            <w:rFonts w:hint="eastAsia"/>
            <w:b/>
            <w:sz w:val="28"/>
            <w:szCs w:val="28"/>
            <w:lang w:eastAsia="zh-CN"/>
          </w:rPr>
          <w:t>招标公告</w:t>
        </w:r>
        <w:r w:rsidR="00BD63D3">
          <w:rPr>
            <w:b/>
            <w:sz w:val="28"/>
            <w:szCs w:val="28"/>
          </w:rPr>
          <w:tab/>
        </w:r>
      </w:hyperlink>
      <w:r w:rsidR="00BD63D3">
        <w:rPr>
          <w:rStyle w:val="a8"/>
          <w:rFonts w:hint="eastAsia"/>
          <w:b/>
          <w:sz w:val="28"/>
          <w:szCs w:val="28"/>
          <w:lang w:eastAsia="zh-CN"/>
        </w:rPr>
        <w:t>4</w:t>
      </w:r>
    </w:p>
    <w:p w:rsidR="005A45A4" w:rsidRDefault="00C42D7B">
      <w:pPr>
        <w:pStyle w:val="10"/>
        <w:tabs>
          <w:tab w:val="right" w:leader="dot" w:pos="8540"/>
        </w:tabs>
        <w:spacing w:line="600" w:lineRule="exact"/>
        <w:rPr>
          <w:rFonts w:ascii="Calibri" w:hAnsi="Calibri"/>
          <w:b/>
          <w:kern w:val="2"/>
          <w:sz w:val="28"/>
          <w:szCs w:val="28"/>
          <w:lang w:eastAsia="zh-CN"/>
        </w:rPr>
      </w:pPr>
      <w:hyperlink w:anchor="_Toc462489074" w:history="1">
        <w:r w:rsidR="00BD63D3">
          <w:rPr>
            <w:rStyle w:val="a8"/>
            <w:rFonts w:hint="eastAsia"/>
            <w:b/>
            <w:sz w:val="28"/>
            <w:szCs w:val="28"/>
            <w:lang w:eastAsia="zh-CN"/>
          </w:rPr>
          <w:t>第二章</w:t>
        </w:r>
        <w:r w:rsidR="00BD63D3">
          <w:rPr>
            <w:rStyle w:val="a8"/>
            <w:b/>
            <w:sz w:val="28"/>
            <w:szCs w:val="28"/>
            <w:lang w:eastAsia="zh-CN"/>
          </w:rPr>
          <w:t xml:space="preserve">  </w:t>
        </w:r>
        <w:r w:rsidR="00BD63D3">
          <w:rPr>
            <w:rStyle w:val="a8"/>
            <w:rFonts w:hint="eastAsia"/>
            <w:b/>
            <w:spacing w:val="2"/>
            <w:sz w:val="28"/>
            <w:szCs w:val="28"/>
            <w:lang w:eastAsia="zh-CN"/>
          </w:rPr>
          <w:t>投标人须知</w:t>
        </w:r>
        <w:r w:rsidR="00BD63D3">
          <w:rPr>
            <w:b/>
            <w:sz w:val="28"/>
            <w:szCs w:val="28"/>
          </w:rPr>
          <w:tab/>
        </w:r>
      </w:hyperlink>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75" w:history="1">
        <w:r w:rsidR="00BD63D3">
          <w:rPr>
            <w:rStyle w:val="a8"/>
            <w:rFonts w:hint="eastAsia"/>
            <w:spacing w:val="1"/>
            <w:sz w:val="28"/>
            <w:szCs w:val="28"/>
            <w:lang w:eastAsia="zh-CN"/>
          </w:rPr>
          <w:t>一、投标人须知前附表</w:t>
        </w:r>
        <w:r w:rsidR="00BD63D3">
          <w:rPr>
            <w:sz w:val="28"/>
            <w:szCs w:val="28"/>
            <w:lang w:eastAsia="zh-CN"/>
          </w:rPr>
          <w:tab/>
        </w:r>
      </w:hyperlink>
      <w:r w:rsidR="00BD63D3">
        <w:rPr>
          <w:rStyle w:val="a8"/>
          <w:rFonts w:hint="eastAsia"/>
          <w:sz w:val="28"/>
          <w:szCs w:val="28"/>
          <w:lang w:eastAsia="zh-CN"/>
        </w:rPr>
        <w:t>5</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76" w:history="1">
        <w:r w:rsidR="00BD63D3">
          <w:rPr>
            <w:rStyle w:val="a8"/>
            <w:rFonts w:cs="宋体" w:hint="eastAsia"/>
            <w:spacing w:val="1"/>
            <w:sz w:val="28"/>
            <w:szCs w:val="28"/>
            <w:lang w:eastAsia="zh-CN"/>
          </w:rPr>
          <w:t>二、总</w:t>
        </w:r>
        <w:r w:rsidR="00BD63D3">
          <w:rPr>
            <w:rStyle w:val="a8"/>
            <w:rFonts w:cs="宋体"/>
            <w:spacing w:val="1"/>
            <w:sz w:val="28"/>
            <w:szCs w:val="28"/>
            <w:lang w:eastAsia="zh-CN"/>
          </w:rPr>
          <w:t xml:space="preserve"> </w:t>
        </w:r>
        <w:r w:rsidR="00BD63D3">
          <w:rPr>
            <w:rStyle w:val="a8"/>
            <w:rFonts w:cs="宋体" w:hint="eastAsia"/>
            <w:spacing w:val="1"/>
            <w:sz w:val="28"/>
            <w:szCs w:val="28"/>
            <w:lang w:eastAsia="zh-CN"/>
          </w:rPr>
          <w:t>则</w:t>
        </w:r>
        <w:r w:rsidR="00BD63D3">
          <w:rPr>
            <w:sz w:val="28"/>
            <w:szCs w:val="28"/>
            <w:lang w:eastAsia="zh-CN"/>
          </w:rPr>
          <w:tab/>
        </w:r>
      </w:hyperlink>
      <w:r w:rsidR="00BD63D3">
        <w:rPr>
          <w:rStyle w:val="a8"/>
          <w:rFonts w:hint="eastAsia"/>
          <w:sz w:val="28"/>
          <w:szCs w:val="28"/>
          <w:lang w:eastAsia="zh-CN"/>
        </w:rPr>
        <w:t>8</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77" w:history="1">
        <w:r w:rsidR="00BD63D3">
          <w:rPr>
            <w:rStyle w:val="a8"/>
            <w:rFonts w:cs="宋体" w:hint="eastAsia"/>
            <w:spacing w:val="1"/>
            <w:sz w:val="28"/>
            <w:szCs w:val="28"/>
            <w:lang w:eastAsia="zh-CN"/>
          </w:rPr>
          <w:t>三．招标文件说明</w:t>
        </w:r>
        <w:r w:rsidR="00BD63D3">
          <w:rPr>
            <w:sz w:val="28"/>
            <w:szCs w:val="28"/>
            <w:lang w:eastAsia="zh-CN"/>
          </w:rPr>
          <w:tab/>
        </w:r>
      </w:hyperlink>
      <w:r w:rsidR="00BD63D3">
        <w:rPr>
          <w:rStyle w:val="a8"/>
          <w:rFonts w:hint="eastAsia"/>
          <w:sz w:val="28"/>
          <w:szCs w:val="28"/>
          <w:lang w:eastAsia="zh-CN"/>
        </w:rPr>
        <w:t>9</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78" w:history="1">
        <w:r w:rsidR="00BD63D3">
          <w:rPr>
            <w:rStyle w:val="a8"/>
            <w:rFonts w:cs="宋体" w:hint="eastAsia"/>
            <w:spacing w:val="1"/>
            <w:sz w:val="28"/>
            <w:szCs w:val="28"/>
            <w:lang w:eastAsia="zh-CN"/>
          </w:rPr>
          <w:t>四</w:t>
        </w:r>
        <w:r w:rsidR="00BD63D3">
          <w:rPr>
            <w:rStyle w:val="a8"/>
            <w:rFonts w:cs="宋体"/>
            <w:spacing w:val="1"/>
            <w:sz w:val="28"/>
            <w:szCs w:val="28"/>
            <w:lang w:eastAsia="zh-CN"/>
          </w:rPr>
          <w:t xml:space="preserve">. </w:t>
        </w:r>
        <w:r w:rsidR="00BD63D3">
          <w:rPr>
            <w:rStyle w:val="a8"/>
            <w:rFonts w:cs="宋体" w:hint="eastAsia"/>
            <w:spacing w:val="1"/>
            <w:sz w:val="28"/>
            <w:szCs w:val="28"/>
            <w:lang w:eastAsia="zh-CN"/>
          </w:rPr>
          <w:t>投标文件编制</w:t>
        </w:r>
        <w:r w:rsidR="00BD63D3">
          <w:rPr>
            <w:sz w:val="28"/>
            <w:szCs w:val="28"/>
            <w:lang w:eastAsia="zh-CN"/>
          </w:rPr>
          <w:tab/>
        </w:r>
      </w:hyperlink>
      <w:r w:rsidR="00BD63D3">
        <w:rPr>
          <w:rStyle w:val="a8"/>
          <w:rFonts w:hint="eastAsia"/>
          <w:sz w:val="28"/>
          <w:szCs w:val="28"/>
          <w:lang w:eastAsia="zh-CN"/>
        </w:rPr>
        <w:t>10</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79" w:history="1">
        <w:r w:rsidR="00BD63D3">
          <w:rPr>
            <w:rStyle w:val="a8"/>
            <w:rFonts w:cs="宋体" w:hint="eastAsia"/>
            <w:spacing w:val="1"/>
            <w:sz w:val="28"/>
            <w:szCs w:val="28"/>
            <w:lang w:eastAsia="zh-CN"/>
          </w:rPr>
          <w:t>五</w:t>
        </w:r>
        <w:r w:rsidR="00BD63D3">
          <w:rPr>
            <w:rStyle w:val="a8"/>
            <w:rFonts w:cs="宋体"/>
            <w:spacing w:val="1"/>
            <w:sz w:val="28"/>
            <w:szCs w:val="28"/>
            <w:lang w:eastAsia="zh-CN"/>
          </w:rPr>
          <w:t>.</w:t>
        </w:r>
        <w:r w:rsidR="00BD63D3">
          <w:rPr>
            <w:rStyle w:val="a8"/>
            <w:rFonts w:cs="宋体"/>
            <w:spacing w:val="-26"/>
            <w:sz w:val="28"/>
            <w:szCs w:val="28"/>
            <w:lang w:eastAsia="zh-CN"/>
          </w:rPr>
          <w:t xml:space="preserve"> </w:t>
        </w:r>
        <w:r w:rsidR="00BD63D3">
          <w:rPr>
            <w:rStyle w:val="a8"/>
            <w:rFonts w:cs="宋体" w:hint="eastAsia"/>
            <w:spacing w:val="1"/>
            <w:sz w:val="28"/>
            <w:szCs w:val="28"/>
            <w:lang w:eastAsia="zh-CN"/>
          </w:rPr>
          <w:t>投标文件的提交</w:t>
        </w:r>
        <w:r w:rsidR="00BD63D3">
          <w:rPr>
            <w:sz w:val="28"/>
            <w:szCs w:val="28"/>
            <w:lang w:eastAsia="zh-CN"/>
          </w:rPr>
          <w:tab/>
        </w:r>
      </w:hyperlink>
      <w:r w:rsidR="00BD63D3">
        <w:rPr>
          <w:rStyle w:val="a8"/>
          <w:rFonts w:hint="eastAsia"/>
          <w:sz w:val="28"/>
          <w:szCs w:val="28"/>
          <w:lang w:eastAsia="zh-CN"/>
        </w:rPr>
        <w:t>12</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0" w:history="1">
        <w:r w:rsidR="00BD63D3">
          <w:rPr>
            <w:rStyle w:val="a8"/>
            <w:rFonts w:cs="宋体" w:hint="eastAsia"/>
            <w:spacing w:val="2"/>
            <w:sz w:val="28"/>
            <w:szCs w:val="28"/>
            <w:lang w:eastAsia="zh-CN"/>
          </w:rPr>
          <w:t>六、开标与评标</w:t>
        </w:r>
        <w:r w:rsidR="00BD63D3">
          <w:rPr>
            <w:sz w:val="28"/>
            <w:szCs w:val="28"/>
            <w:lang w:eastAsia="zh-CN"/>
          </w:rPr>
          <w:tab/>
        </w:r>
      </w:hyperlink>
      <w:r w:rsidR="00BD63D3">
        <w:rPr>
          <w:rStyle w:val="a8"/>
          <w:rFonts w:hint="eastAsia"/>
          <w:sz w:val="28"/>
          <w:szCs w:val="28"/>
          <w:lang w:eastAsia="zh-CN"/>
        </w:rPr>
        <w:t>13</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1" w:history="1">
        <w:r w:rsidR="00BD63D3">
          <w:rPr>
            <w:rStyle w:val="a8"/>
            <w:rFonts w:cs="宋体" w:hint="eastAsia"/>
            <w:spacing w:val="2"/>
            <w:sz w:val="28"/>
            <w:szCs w:val="28"/>
            <w:lang w:eastAsia="zh-CN"/>
          </w:rPr>
          <w:t>七、授予合同</w:t>
        </w:r>
        <w:r w:rsidR="00BD63D3">
          <w:rPr>
            <w:sz w:val="28"/>
            <w:szCs w:val="28"/>
            <w:lang w:eastAsia="zh-CN"/>
          </w:rPr>
          <w:tab/>
        </w:r>
      </w:hyperlink>
      <w:r w:rsidR="00BD63D3">
        <w:rPr>
          <w:rStyle w:val="a8"/>
          <w:rFonts w:hint="eastAsia"/>
          <w:sz w:val="28"/>
          <w:szCs w:val="28"/>
          <w:lang w:eastAsia="zh-CN"/>
        </w:rPr>
        <w:t>16</w:t>
      </w:r>
    </w:p>
    <w:p w:rsidR="005A45A4" w:rsidRDefault="00C42D7B">
      <w:pPr>
        <w:pStyle w:val="10"/>
        <w:tabs>
          <w:tab w:val="left" w:pos="1050"/>
          <w:tab w:val="right" w:leader="dot" w:pos="8540"/>
        </w:tabs>
        <w:spacing w:line="600" w:lineRule="exact"/>
        <w:rPr>
          <w:rFonts w:ascii="Calibri" w:hAnsi="Calibri"/>
          <w:b/>
          <w:kern w:val="2"/>
          <w:sz w:val="28"/>
          <w:szCs w:val="28"/>
          <w:lang w:eastAsia="zh-CN"/>
        </w:rPr>
      </w:pPr>
      <w:hyperlink w:anchor="_Toc462489083" w:history="1">
        <w:r w:rsidR="00BD63D3">
          <w:rPr>
            <w:rStyle w:val="a8"/>
            <w:rFonts w:hint="eastAsia"/>
            <w:b/>
            <w:sz w:val="28"/>
            <w:szCs w:val="28"/>
            <w:lang w:eastAsia="zh-CN"/>
          </w:rPr>
          <w:t>第三章</w:t>
        </w:r>
        <w:r w:rsidR="00BD63D3">
          <w:rPr>
            <w:rFonts w:ascii="Calibri" w:hAnsi="Calibri"/>
            <w:b/>
            <w:kern w:val="2"/>
            <w:sz w:val="28"/>
            <w:szCs w:val="28"/>
            <w:lang w:eastAsia="zh-CN"/>
          </w:rPr>
          <w:tab/>
        </w:r>
        <w:r w:rsidR="00BD63D3">
          <w:rPr>
            <w:rStyle w:val="a8"/>
            <w:rFonts w:hint="eastAsia"/>
            <w:b/>
            <w:spacing w:val="2"/>
            <w:sz w:val="28"/>
            <w:szCs w:val="28"/>
            <w:lang w:eastAsia="zh-CN"/>
          </w:rPr>
          <w:t>合同条款及格式</w:t>
        </w:r>
        <w:r w:rsidR="00BD63D3">
          <w:rPr>
            <w:b/>
            <w:sz w:val="28"/>
            <w:szCs w:val="28"/>
            <w:lang w:eastAsia="zh-CN"/>
          </w:rPr>
          <w:tab/>
        </w:r>
      </w:hyperlink>
      <w:r w:rsidR="00BD63D3">
        <w:rPr>
          <w:rStyle w:val="a8"/>
          <w:rFonts w:hint="eastAsia"/>
          <w:b/>
          <w:sz w:val="28"/>
          <w:szCs w:val="28"/>
          <w:lang w:eastAsia="zh-CN"/>
        </w:rPr>
        <w:t>18</w:t>
      </w:r>
    </w:p>
    <w:p w:rsidR="005A45A4" w:rsidRDefault="00C42D7B">
      <w:pPr>
        <w:pStyle w:val="10"/>
        <w:tabs>
          <w:tab w:val="right" w:leader="dot" w:pos="8540"/>
        </w:tabs>
        <w:spacing w:line="600" w:lineRule="exact"/>
        <w:rPr>
          <w:rFonts w:ascii="Calibri" w:hAnsi="Calibri"/>
          <w:b/>
          <w:kern w:val="2"/>
          <w:sz w:val="28"/>
          <w:szCs w:val="28"/>
          <w:lang w:eastAsia="zh-CN"/>
        </w:rPr>
      </w:pPr>
      <w:hyperlink w:anchor="_Toc462489084" w:history="1">
        <w:r w:rsidR="00BD63D3">
          <w:rPr>
            <w:rStyle w:val="a8"/>
            <w:rFonts w:hint="eastAsia"/>
            <w:b/>
            <w:spacing w:val="1"/>
            <w:sz w:val="28"/>
            <w:szCs w:val="28"/>
            <w:lang w:eastAsia="zh-CN"/>
          </w:rPr>
          <w:t>第四章</w:t>
        </w:r>
        <w:r w:rsidR="00BD63D3">
          <w:rPr>
            <w:rStyle w:val="a8"/>
            <w:b/>
            <w:spacing w:val="-30"/>
            <w:sz w:val="28"/>
            <w:szCs w:val="28"/>
            <w:lang w:eastAsia="zh-CN"/>
          </w:rPr>
          <w:t xml:space="preserve"> </w:t>
        </w:r>
        <w:r w:rsidR="00BD63D3">
          <w:rPr>
            <w:rStyle w:val="a8"/>
            <w:rFonts w:hint="eastAsia"/>
            <w:b/>
            <w:spacing w:val="2"/>
            <w:sz w:val="28"/>
            <w:szCs w:val="28"/>
            <w:lang w:eastAsia="zh-CN"/>
          </w:rPr>
          <w:t>技术要求</w:t>
        </w:r>
        <w:r w:rsidR="00BD63D3">
          <w:rPr>
            <w:b/>
            <w:sz w:val="28"/>
            <w:szCs w:val="28"/>
            <w:lang w:eastAsia="zh-CN"/>
          </w:rPr>
          <w:tab/>
        </w:r>
      </w:hyperlink>
      <w:r w:rsidR="00BD63D3">
        <w:rPr>
          <w:rStyle w:val="a8"/>
          <w:rFonts w:hint="eastAsia"/>
          <w:b/>
          <w:sz w:val="28"/>
          <w:szCs w:val="28"/>
          <w:lang w:eastAsia="zh-CN"/>
        </w:rPr>
        <w:t>33</w:t>
      </w:r>
    </w:p>
    <w:p w:rsidR="005A45A4" w:rsidRDefault="00C42D7B">
      <w:pPr>
        <w:pStyle w:val="10"/>
        <w:tabs>
          <w:tab w:val="left" w:pos="1050"/>
          <w:tab w:val="right" w:leader="dot" w:pos="8540"/>
        </w:tabs>
        <w:spacing w:line="600" w:lineRule="exact"/>
        <w:rPr>
          <w:rFonts w:ascii="Calibri" w:hAnsi="Calibri"/>
          <w:b/>
          <w:kern w:val="2"/>
          <w:sz w:val="28"/>
          <w:szCs w:val="28"/>
          <w:lang w:eastAsia="zh-CN"/>
        </w:rPr>
      </w:pPr>
      <w:hyperlink w:anchor="_Toc462489085" w:history="1">
        <w:r w:rsidR="00BD63D3">
          <w:rPr>
            <w:rStyle w:val="a8"/>
            <w:rFonts w:hint="eastAsia"/>
            <w:b/>
            <w:sz w:val="28"/>
            <w:szCs w:val="28"/>
            <w:lang w:eastAsia="zh-CN"/>
          </w:rPr>
          <w:t>第五章</w:t>
        </w:r>
        <w:r w:rsidR="00BD63D3">
          <w:rPr>
            <w:rFonts w:ascii="Calibri" w:hAnsi="Calibri"/>
            <w:b/>
            <w:kern w:val="2"/>
            <w:sz w:val="28"/>
            <w:szCs w:val="28"/>
            <w:lang w:eastAsia="zh-CN"/>
          </w:rPr>
          <w:tab/>
        </w:r>
        <w:r w:rsidR="00BD63D3">
          <w:rPr>
            <w:rStyle w:val="a8"/>
            <w:rFonts w:hint="eastAsia"/>
            <w:b/>
            <w:spacing w:val="2"/>
            <w:sz w:val="28"/>
            <w:szCs w:val="28"/>
            <w:lang w:eastAsia="zh-CN"/>
          </w:rPr>
          <w:t>投标文件格式</w:t>
        </w:r>
        <w:r w:rsidR="00BD63D3">
          <w:rPr>
            <w:b/>
            <w:sz w:val="28"/>
            <w:szCs w:val="28"/>
            <w:lang w:eastAsia="zh-CN"/>
          </w:rPr>
          <w:tab/>
        </w:r>
      </w:hyperlink>
      <w:r w:rsidR="00BD63D3">
        <w:rPr>
          <w:rStyle w:val="a8"/>
          <w:rFonts w:hint="eastAsia"/>
          <w:b/>
          <w:sz w:val="28"/>
          <w:szCs w:val="28"/>
          <w:lang w:eastAsia="zh-CN"/>
        </w:rPr>
        <w:t>34</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6" w:history="1">
        <w:r w:rsidR="00BD63D3">
          <w:rPr>
            <w:rStyle w:val="a8"/>
            <w:rFonts w:hint="eastAsia"/>
            <w:spacing w:val="2"/>
            <w:sz w:val="28"/>
            <w:szCs w:val="28"/>
            <w:lang w:eastAsia="zh-CN"/>
          </w:rPr>
          <w:t>一、投标函格式</w:t>
        </w:r>
        <w:r w:rsidR="00BD63D3">
          <w:rPr>
            <w:sz w:val="28"/>
            <w:szCs w:val="28"/>
            <w:lang w:eastAsia="zh-CN"/>
          </w:rPr>
          <w:tab/>
        </w:r>
      </w:hyperlink>
      <w:r w:rsidR="00BD63D3">
        <w:rPr>
          <w:rStyle w:val="a8"/>
          <w:rFonts w:hint="eastAsia"/>
          <w:sz w:val="28"/>
          <w:szCs w:val="28"/>
          <w:lang w:eastAsia="zh-CN"/>
        </w:rPr>
        <w:t>35</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7" w:history="1">
        <w:r w:rsidR="00BD63D3">
          <w:rPr>
            <w:rStyle w:val="a8"/>
            <w:rFonts w:hint="eastAsia"/>
            <w:spacing w:val="2"/>
            <w:sz w:val="28"/>
            <w:szCs w:val="28"/>
            <w:lang w:eastAsia="zh-CN"/>
          </w:rPr>
          <w:t>二、投标函附表</w:t>
        </w:r>
        <w:r w:rsidR="00BD63D3">
          <w:rPr>
            <w:sz w:val="28"/>
            <w:szCs w:val="28"/>
            <w:lang w:eastAsia="zh-CN"/>
          </w:rPr>
          <w:tab/>
        </w:r>
      </w:hyperlink>
      <w:r w:rsidR="00BD63D3">
        <w:rPr>
          <w:rStyle w:val="a8"/>
          <w:rFonts w:hint="eastAsia"/>
          <w:sz w:val="28"/>
          <w:szCs w:val="28"/>
          <w:lang w:eastAsia="zh-CN"/>
        </w:rPr>
        <w:t>36</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8" w:history="1">
        <w:r w:rsidR="00BD63D3">
          <w:rPr>
            <w:rStyle w:val="a8"/>
            <w:rFonts w:hint="eastAsia"/>
            <w:spacing w:val="2"/>
            <w:sz w:val="28"/>
            <w:szCs w:val="28"/>
            <w:lang w:eastAsia="zh-CN"/>
          </w:rPr>
          <w:t>三、投标人概况</w:t>
        </w:r>
        <w:r w:rsidR="00BD63D3">
          <w:rPr>
            <w:sz w:val="28"/>
            <w:szCs w:val="28"/>
            <w:lang w:eastAsia="zh-CN"/>
          </w:rPr>
          <w:tab/>
        </w:r>
      </w:hyperlink>
      <w:r w:rsidR="00BD63D3">
        <w:rPr>
          <w:rStyle w:val="a8"/>
          <w:rFonts w:hint="eastAsia"/>
          <w:sz w:val="28"/>
          <w:szCs w:val="28"/>
          <w:lang w:eastAsia="zh-CN"/>
        </w:rPr>
        <w:t>37</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89" w:history="1">
        <w:r w:rsidR="00BD63D3">
          <w:rPr>
            <w:rStyle w:val="a8"/>
            <w:rFonts w:hint="eastAsia"/>
            <w:spacing w:val="2"/>
            <w:sz w:val="28"/>
            <w:szCs w:val="28"/>
            <w:lang w:eastAsia="zh-CN"/>
          </w:rPr>
          <w:t>四、投标保证金</w:t>
        </w:r>
        <w:r w:rsidR="00BD63D3">
          <w:rPr>
            <w:sz w:val="28"/>
            <w:szCs w:val="28"/>
            <w:lang w:eastAsia="zh-CN"/>
          </w:rPr>
          <w:tab/>
        </w:r>
      </w:hyperlink>
      <w:r w:rsidR="00BD63D3">
        <w:rPr>
          <w:rStyle w:val="a8"/>
          <w:rFonts w:hint="eastAsia"/>
          <w:sz w:val="28"/>
          <w:szCs w:val="28"/>
          <w:lang w:eastAsia="zh-CN"/>
        </w:rPr>
        <w:t>38</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90" w:history="1">
        <w:r w:rsidR="00BD63D3">
          <w:rPr>
            <w:rStyle w:val="a8"/>
            <w:rFonts w:hint="eastAsia"/>
            <w:spacing w:val="1"/>
            <w:sz w:val="28"/>
            <w:szCs w:val="28"/>
            <w:lang w:eastAsia="zh-CN"/>
          </w:rPr>
          <w:t>五、投标人组织机构</w:t>
        </w:r>
        <w:r w:rsidR="00BD63D3">
          <w:rPr>
            <w:sz w:val="28"/>
            <w:szCs w:val="28"/>
            <w:lang w:eastAsia="zh-CN"/>
          </w:rPr>
          <w:tab/>
        </w:r>
      </w:hyperlink>
      <w:r w:rsidR="00BD63D3">
        <w:rPr>
          <w:rStyle w:val="a8"/>
          <w:rFonts w:hint="eastAsia"/>
          <w:sz w:val="28"/>
          <w:szCs w:val="28"/>
          <w:lang w:eastAsia="zh-CN"/>
        </w:rPr>
        <w:t>39</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91" w:history="1">
        <w:r w:rsidR="00BD63D3">
          <w:rPr>
            <w:rStyle w:val="a8"/>
            <w:rFonts w:hint="eastAsia"/>
            <w:spacing w:val="1"/>
            <w:sz w:val="28"/>
            <w:szCs w:val="28"/>
            <w:lang w:eastAsia="zh-CN"/>
          </w:rPr>
          <w:t>六、投标人企业人力资源</w:t>
        </w:r>
        <w:r w:rsidR="00BD63D3">
          <w:rPr>
            <w:sz w:val="28"/>
            <w:szCs w:val="28"/>
            <w:lang w:eastAsia="zh-CN"/>
          </w:rPr>
          <w:tab/>
        </w:r>
      </w:hyperlink>
      <w:r w:rsidR="00BD63D3">
        <w:rPr>
          <w:rStyle w:val="a8"/>
          <w:rFonts w:hint="eastAsia"/>
          <w:sz w:val="28"/>
          <w:szCs w:val="28"/>
          <w:lang w:eastAsia="zh-CN"/>
        </w:rPr>
        <w:t>40</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92" w:history="1">
        <w:r w:rsidR="00BD63D3">
          <w:rPr>
            <w:rStyle w:val="a8"/>
            <w:rFonts w:hint="eastAsia"/>
            <w:spacing w:val="1"/>
            <w:sz w:val="28"/>
            <w:szCs w:val="28"/>
            <w:lang w:eastAsia="zh-CN"/>
          </w:rPr>
          <w:t>七、项目负责人简历表</w:t>
        </w:r>
        <w:r w:rsidR="00BD63D3">
          <w:rPr>
            <w:sz w:val="28"/>
            <w:szCs w:val="28"/>
            <w:lang w:eastAsia="zh-CN"/>
          </w:rPr>
          <w:tab/>
        </w:r>
      </w:hyperlink>
      <w:r w:rsidR="00BD63D3">
        <w:rPr>
          <w:rStyle w:val="a8"/>
          <w:rFonts w:hint="eastAsia"/>
          <w:sz w:val="28"/>
          <w:szCs w:val="28"/>
          <w:lang w:eastAsia="zh-CN"/>
        </w:rPr>
        <w:t>42</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93" w:history="1">
        <w:r w:rsidR="00BD63D3">
          <w:rPr>
            <w:rStyle w:val="a8"/>
            <w:rFonts w:hint="eastAsia"/>
            <w:spacing w:val="2"/>
            <w:sz w:val="28"/>
            <w:szCs w:val="28"/>
            <w:lang w:eastAsia="zh-CN"/>
          </w:rPr>
          <w:t>八、服务承诺</w:t>
        </w:r>
        <w:r w:rsidR="00BD63D3">
          <w:rPr>
            <w:sz w:val="28"/>
            <w:szCs w:val="28"/>
            <w:lang w:eastAsia="zh-CN"/>
          </w:rPr>
          <w:tab/>
        </w:r>
      </w:hyperlink>
      <w:r w:rsidR="00BD63D3">
        <w:rPr>
          <w:rStyle w:val="a8"/>
          <w:rFonts w:hint="eastAsia"/>
          <w:sz w:val="28"/>
          <w:szCs w:val="28"/>
          <w:lang w:eastAsia="zh-CN"/>
        </w:rPr>
        <w:t>43</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094" w:history="1">
        <w:r w:rsidR="00BD63D3">
          <w:rPr>
            <w:rStyle w:val="a8"/>
            <w:rFonts w:hint="eastAsia"/>
            <w:spacing w:val="1"/>
            <w:sz w:val="28"/>
            <w:szCs w:val="28"/>
            <w:lang w:eastAsia="zh-CN"/>
          </w:rPr>
          <w:t>九、资格证明文件</w:t>
        </w:r>
        <w:r w:rsidR="00BD63D3">
          <w:rPr>
            <w:sz w:val="28"/>
            <w:szCs w:val="28"/>
            <w:lang w:eastAsia="zh-CN"/>
          </w:rPr>
          <w:tab/>
        </w:r>
      </w:hyperlink>
      <w:r w:rsidR="00BD63D3">
        <w:rPr>
          <w:rStyle w:val="a8"/>
          <w:rFonts w:hint="eastAsia"/>
          <w:sz w:val="28"/>
          <w:szCs w:val="28"/>
          <w:lang w:eastAsia="zh-CN"/>
        </w:rPr>
        <w:t>44</w:t>
      </w:r>
    </w:p>
    <w:p w:rsidR="005A45A4" w:rsidRDefault="00C42D7B">
      <w:pPr>
        <w:pStyle w:val="20"/>
        <w:tabs>
          <w:tab w:val="right" w:leader="dot" w:pos="8540"/>
        </w:tabs>
        <w:spacing w:line="600" w:lineRule="exact"/>
        <w:rPr>
          <w:rFonts w:ascii="Calibri" w:hAnsi="Calibri"/>
          <w:kern w:val="2"/>
          <w:sz w:val="28"/>
          <w:szCs w:val="28"/>
          <w:lang w:eastAsia="zh-CN"/>
        </w:rPr>
      </w:pPr>
      <w:hyperlink w:anchor="_Toc462489101" w:history="1">
        <w:r w:rsidR="00BD63D3">
          <w:rPr>
            <w:rStyle w:val="a8"/>
            <w:rFonts w:hint="eastAsia"/>
            <w:spacing w:val="1"/>
            <w:sz w:val="28"/>
            <w:szCs w:val="28"/>
            <w:lang w:eastAsia="zh-CN"/>
          </w:rPr>
          <w:t>十、其他辅助资料</w:t>
        </w:r>
        <w:r w:rsidR="00BD63D3">
          <w:rPr>
            <w:sz w:val="28"/>
            <w:szCs w:val="28"/>
            <w:lang w:eastAsia="zh-CN"/>
          </w:rPr>
          <w:tab/>
        </w:r>
      </w:hyperlink>
      <w:r w:rsidR="00BD63D3">
        <w:rPr>
          <w:rStyle w:val="a8"/>
          <w:rFonts w:hint="eastAsia"/>
          <w:sz w:val="28"/>
          <w:szCs w:val="28"/>
          <w:lang w:eastAsia="zh-CN"/>
        </w:rPr>
        <w:t>49</w:t>
      </w:r>
    </w:p>
    <w:p w:rsidR="005A45A4" w:rsidRDefault="00C42D7B">
      <w:pPr>
        <w:pStyle w:val="10"/>
        <w:tabs>
          <w:tab w:val="right" w:leader="dot" w:pos="8540"/>
        </w:tabs>
        <w:spacing w:line="600" w:lineRule="exact"/>
        <w:rPr>
          <w:rFonts w:ascii="Calibri" w:hAnsi="Calibri"/>
          <w:b/>
          <w:kern w:val="2"/>
          <w:sz w:val="28"/>
          <w:szCs w:val="28"/>
          <w:lang w:eastAsia="zh-CN"/>
        </w:rPr>
      </w:pPr>
      <w:hyperlink w:anchor="_Toc462489102" w:history="1">
        <w:r w:rsidR="00BD63D3">
          <w:rPr>
            <w:rStyle w:val="a8"/>
            <w:rFonts w:hint="eastAsia"/>
            <w:b/>
            <w:spacing w:val="1"/>
            <w:sz w:val="28"/>
            <w:szCs w:val="28"/>
            <w:lang w:eastAsia="zh-CN"/>
          </w:rPr>
          <w:t>第六章</w:t>
        </w:r>
        <w:r w:rsidR="00BD63D3">
          <w:rPr>
            <w:rStyle w:val="a8"/>
            <w:b/>
            <w:spacing w:val="-43"/>
            <w:sz w:val="28"/>
            <w:szCs w:val="28"/>
            <w:lang w:eastAsia="zh-CN"/>
          </w:rPr>
          <w:t xml:space="preserve"> </w:t>
        </w:r>
        <w:r w:rsidR="00BD63D3">
          <w:rPr>
            <w:rStyle w:val="a8"/>
            <w:rFonts w:hint="eastAsia"/>
            <w:b/>
            <w:spacing w:val="2"/>
            <w:sz w:val="28"/>
            <w:szCs w:val="28"/>
            <w:lang w:eastAsia="zh-CN"/>
          </w:rPr>
          <w:t>评标标准和方法</w:t>
        </w:r>
        <w:r w:rsidR="00BD63D3">
          <w:rPr>
            <w:b/>
            <w:sz w:val="28"/>
            <w:szCs w:val="28"/>
            <w:lang w:eastAsia="zh-CN"/>
          </w:rPr>
          <w:tab/>
        </w:r>
      </w:hyperlink>
      <w:r w:rsidR="00BD63D3">
        <w:rPr>
          <w:rStyle w:val="a8"/>
          <w:rFonts w:hint="eastAsia"/>
          <w:b/>
          <w:sz w:val="28"/>
          <w:szCs w:val="28"/>
          <w:lang w:eastAsia="zh-CN"/>
        </w:rPr>
        <w:t>50</w:t>
      </w:r>
    </w:p>
    <w:p w:rsidR="005A45A4" w:rsidRDefault="00C42D7B">
      <w:pPr>
        <w:spacing w:line="600" w:lineRule="exact"/>
        <w:rPr>
          <w:lang w:eastAsia="zh-CN"/>
        </w:rPr>
      </w:pPr>
      <w:r>
        <w:rPr>
          <w:sz w:val="28"/>
          <w:szCs w:val="28"/>
        </w:rPr>
        <w:fldChar w:fldCharType="end"/>
      </w:r>
    </w:p>
    <w:p w:rsidR="005A45A4" w:rsidRDefault="005A45A4">
      <w:pPr>
        <w:rPr>
          <w:lang w:eastAsia="zh-CN"/>
        </w:rPr>
        <w:sectPr w:rsidR="005A45A4">
          <w:footerReference w:type="default" r:id="rId9"/>
          <w:pgSz w:w="11910" w:h="16840"/>
          <w:pgMar w:top="1480" w:right="1680" w:bottom="1360" w:left="1680" w:header="0" w:footer="1166" w:gutter="0"/>
          <w:cols w:space="720"/>
        </w:sectPr>
      </w:pPr>
    </w:p>
    <w:p w:rsidR="005A45A4" w:rsidRDefault="00BD63D3">
      <w:pPr>
        <w:pStyle w:val="1"/>
        <w:tabs>
          <w:tab w:val="left" w:pos="4052"/>
        </w:tabs>
        <w:spacing w:line="539" w:lineRule="exact"/>
        <w:jc w:val="center"/>
        <w:rPr>
          <w:w w:val="95"/>
          <w:lang w:eastAsia="zh-CN"/>
        </w:rPr>
      </w:pPr>
      <w:bookmarkStart w:id="1" w:name="_Toc462489073"/>
      <w:r>
        <w:rPr>
          <w:rFonts w:hint="eastAsia"/>
          <w:w w:val="95"/>
          <w:lang w:eastAsia="zh-CN"/>
        </w:rPr>
        <w:lastRenderedPageBreak/>
        <w:t>第一章</w:t>
      </w:r>
      <w:r>
        <w:rPr>
          <w:rFonts w:hint="eastAsia"/>
          <w:w w:val="95"/>
          <w:lang w:eastAsia="zh-CN"/>
        </w:rPr>
        <w:t xml:space="preserve">  </w:t>
      </w:r>
      <w:r>
        <w:rPr>
          <w:rFonts w:hint="eastAsia"/>
          <w:w w:val="95"/>
          <w:lang w:eastAsia="zh-CN"/>
        </w:rPr>
        <w:t>招标公告</w:t>
      </w:r>
      <w:bookmarkEnd w:id="1"/>
    </w:p>
    <w:p w:rsidR="005A45A4" w:rsidRDefault="00BD63D3">
      <w:pPr>
        <w:spacing w:line="200" w:lineRule="atLeast"/>
        <w:rPr>
          <w:rFonts w:ascii="宋体" w:hAnsi="宋体"/>
          <w:bCs/>
          <w:sz w:val="24"/>
          <w:szCs w:val="24"/>
          <w:lang w:eastAsia="zh-CN"/>
        </w:rPr>
      </w:pPr>
      <w:r>
        <w:rPr>
          <w:rFonts w:ascii="宋体" w:hAnsi="宋体" w:hint="eastAsia"/>
          <w:b/>
          <w:bCs/>
          <w:sz w:val="24"/>
          <w:szCs w:val="24"/>
          <w:lang w:eastAsia="zh-CN"/>
        </w:rPr>
        <w:t xml:space="preserve">   </w:t>
      </w:r>
      <w:r>
        <w:rPr>
          <w:rFonts w:ascii="宋体" w:hAnsi="宋体" w:hint="eastAsia"/>
          <w:bCs/>
          <w:sz w:val="24"/>
          <w:szCs w:val="24"/>
          <w:lang w:eastAsia="zh-CN"/>
        </w:rPr>
        <w:t xml:space="preserve"> </w:t>
      </w:r>
    </w:p>
    <w:p w:rsidR="000704A3" w:rsidRDefault="000704A3" w:rsidP="000704A3">
      <w:pPr>
        <w:jc w:val="center"/>
        <w:rPr>
          <w:rFonts w:asciiTheme="minorEastAsia" w:hAnsiTheme="minorEastAsia" w:cstheme="minorEastAsia"/>
          <w:b/>
          <w:bCs/>
          <w:sz w:val="36"/>
          <w:szCs w:val="36"/>
          <w:lang w:eastAsia="zh-CN"/>
        </w:rPr>
      </w:pPr>
      <w:bookmarkStart w:id="2" w:name="_Toc462489074"/>
      <w:r>
        <w:rPr>
          <w:rFonts w:asciiTheme="minorEastAsia" w:eastAsiaTheme="minorEastAsia" w:hAnsiTheme="minorEastAsia" w:cstheme="minorEastAsia" w:hint="eastAsia"/>
          <w:b/>
          <w:bCs/>
          <w:sz w:val="36"/>
          <w:szCs w:val="36"/>
          <w:lang w:eastAsia="zh-CN"/>
        </w:rPr>
        <w:t>兰州文理学院综合实训中心</w:t>
      </w:r>
      <w:r>
        <w:rPr>
          <w:rFonts w:asciiTheme="minorEastAsia" w:hAnsiTheme="minorEastAsia" w:cstheme="minorEastAsia" w:hint="eastAsia"/>
          <w:b/>
          <w:bCs/>
          <w:sz w:val="36"/>
          <w:szCs w:val="36"/>
          <w:lang w:eastAsia="zh-CN"/>
        </w:rPr>
        <w:t>工程量清单及控制价编制</w:t>
      </w:r>
      <w:r>
        <w:rPr>
          <w:rFonts w:asciiTheme="minorEastAsia" w:eastAsiaTheme="minorEastAsia" w:hAnsiTheme="minorEastAsia" w:cstheme="minorEastAsia" w:hint="eastAsia"/>
          <w:b/>
          <w:bCs/>
          <w:sz w:val="36"/>
          <w:szCs w:val="36"/>
          <w:lang w:eastAsia="zh-CN"/>
        </w:rPr>
        <w:t>服务招标代理机构遴选公告</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兰州文理学院综合实训中心经</w:t>
      </w:r>
      <w:proofErr w:type="gramStart"/>
      <w:r w:rsidRPr="00407212">
        <w:rPr>
          <w:rFonts w:ascii="Times New Roman" w:eastAsia="仿宋" w:hAnsi="Times New Roman"/>
          <w:sz w:val="28"/>
          <w:szCs w:val="28"/>
          <w:lang w:eastAsia="zh-CN"/>
        </w:rPr>
        <w:t>甘肃省发改委</w:t>
      </w:r>
      <w:proofErr w:type="gramEnd"/>
      <w:r w:rsidRPr="00407212">
        <w:rPr>
          <w:rFonts w:ascii="Times New Roman" w:eastAsia="仿宋" w:hAnsi="Times New Roman"/>
          <w:sz w:val="28"/>
          <w:szCs w:val="28"/>
          <w:lang w:eastAsia="zh-CN"/>
        </w:rPr>
        <w:t>（</w:t>
      </w:r>
      <w:proofErr w:type="gramStart"/>
      <w:r w:rsidRPr="00407212">
        <w:rPr>
          <w:rFonts w:ascii="Times New Roman" w:eastAsia="仿宋" w:hAnsi="Times New Roman"/>
          <w:sz w:val="28"/>
          <w:szCs w:val="28"/>
          <w:lang w:eastAsia="zh-CN"/>
        </w:rPr>
        <w:t>甘发改社会</w:t>
      </w:r>
      <w:proofErr w:type="gramEnd"/>
      <w:r w:rsidRPr="00407212">
        <w:rPr>
          <w:rFonts w:ascii="Times New Roman" w:eastAsia="仿宋" w:hAnsi="Times New Roman"/>
          <w:sz w:val="28"/>
          <w:szCs w:val="28"/>
          <w:lang w:eastAsia="zh-CN"/>
        </w:rPr>
        <w:t>〔</w:t>
      </w:r>
      <w:r w:rsidRPr="00407212">
        <w:rPr>
          <w:rFonts w:ascii="Times New Roman" w:eastAsia="仿宋" w:hAnsi="Times New Roman"/>
          <w:sz w:val="28"/>
          <w:szCs w:val="28"/>
          <w:lang w:eastAsia="zh-CN"/>
        </w:rPr>
        <w:t>2017</w:t>
      </w:r>
      <w:r w:rsidRPr="00407212">
        <w:rPr>
          <w:rFonts w:ascii="Times New Roman" w:eastAsia="仿宋" w:hAnsi="Times New Roman"/>
          <w:sz w:val="28"/>
          <w:szCs w:val="28"/>
          <w:lang w:eastAsia="zh-CN"/>
        </w:rPr>
        <w:t>〕</w:t>
      </w:r>
      <w:r w:rsidRPr="00407212">
        <w:rPr>
          <w:rFonts w:ascii="Times New Roman" w:eastAsia="仿宋" w:hAnsi="Times New Roman"/>
          <w:sz w:val="28"/>
          <w:szCs w:val="28"/>
          <w:lang w:eastAsia="zh-CN"/>
        </w:rPr>
        <w:t>188</w:t>
      </w:r>
      <w:r w:rsidRPr="00407212">
        <w:rPr>
          <w:rFonts w:ascii="Times New Roman" w:eastAsia="仿宋" w:hAnsi="Times New Roman"/>
          <w:sz w:val="28"/>
          <w:szCs w:val="28"/>
          <w:lang w:eastAsia="zh-CN"/>
        </w:rPr>
        <w:t>号）核准立项，现对</w:t>
      </w:r>
      <w:r w:rsidRPr="00407212">
        <w:rPr>
          <w:rFonts w:ascii="Times New Roman" w:eastAsia="仿宋" w:hAnsi="Times New Roman"/>
          <w:sz w:val="28"/>
          <w:szCs w:val="28"/>
          <w:lang w:eastAsia="zh-CN"/>
        </w:rPr>
        <w:t>“</w:t>
      </w:r>
      <w:r w:rsidRPr="00407212">
        <w:rPr>
          <w:rFonts w:ascii="Times New Roman" w:eastAsia="仿宋" w:hAnsi="Times New Roman"/>
          <w:sz w:val="28"/>
          <w:szCs w:val="28"/>
          <w:lang w:eastAsia="zh-CN"/>
        </w:rPr>
        <w:t>综合实训中心</w:t>
      </w:r>
      <w:r w:rsidRPr="00407212">
        <w:rPr>
          <w:rFonts w:ascii="Times New Roman" w:eastAsia="仿宋" w:hAnsi="Times New Roman" w:hint="eastAsia"/>
          <w:sz w:val="28"/>
          <w:szCs w:val="28"/>
          <w:lang w:eastAsia="zh-CN"/>
        </w:rPr>
        <w:t>工程量清单及控制价编制服务</w:t>
      </w:r>
      <w:r w:rsidRPr="00407212">
        <w:rPr>
          <w:rFonts w:ascii="Times New Roman" w:eastAsia="仿宋" w:hAnsi="Times New Roman"/>
          <w:sz w:val="28"/>
          <w:szCs w:val="28"/>
          <w:lang w:eastAsia="zh-CN"/>
        </w:rPr>
        <w:t>招标代理机构遴选</w:t>
      </w:r>
      <w:r w:rsidRPr="00407212">
        <w:rPr>
          <w:rFonts w:ascii="Times New Roman" w:eastAsia="仿宋" w:hAnsi="Times New Roman"/>
          <w:sz w:val="28"/>
          <w:szCs w:val="28"/>
          <w:lang w:eastAsia="zh-CN"/>
        </w:rPr>
        <w:t>”</w:t>
      </w:r>
      <w:r w:rsidRPr="00407212">
        <w:rPr>
          <w:rFonts w:ascii="Times New Roman" w:eastAsia="仿宋" w:hAnsi="Times New Roman"/>
          <w:sz w:val="28"/>
          <w:szCs w:val="28"/>
          <w:lang w:eastAsia="zh-CN"/>
        </w:rPr>
        <w:t>进行公开招标，欢迎合格投标人参加投标。</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1.</w:t>
      </w:r>
      <w:r w:rsidRPr="00407212">
        <w:rPr>
          <w:rFonts w:ascii="Times New Roman" w:eastAsia="仿宋" w:hAnsi="Times New Roman"/>
          <w:sz w:val="28"/>
          <w:szCs w:val="28"/>
          <w:lang w:eastAsia="zh-CN"/>
        </w:rPr>
        <w:t>项目名称：综合实训中心项目</w:t>
      </w:r>
    </w:p>
    <w:p w:rsidR="000704A3" w:rsidRPr="00407212" w:rsidRDefault="00BD63D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hint="eastAsia"/>
          <w:sz w:val="28"/>
          <w:szCs w:val="28"/>
          <w:lang w:eastAsia="zh-CN"/>
        </w:rPr>
        <w:t>2</w:t>
      </w:r>
      <w:r w:rsidR="000704A3" w:rsidRPr="00407212">
        <w:rPr>
          <w:rFonts w:ascii="Times New Roman" w:eastAsia="仿宋" w:hAnsi="Times New Roman"/>
          <w:sz w:val="28"/>
          <w:szCs w:val="28"/>
          <w:lang w:eastAsia="zh-CN"/>
        </w:rPr>
        <w:t>.</w:t>
      </w:r>
      <w:r w:rsidR="000704A3" w:rsidRPr="00407212">
        <w:rPr>
          <w:rFonts w:ascii="Times New Roman" w:eastAsia="仿宋" w:hAnsi="Times New Roman"/>
          <w:sz w:val="28"/>
          <w:szCs w:val="28"/>
          <w:lang w:eastAsia="zh-CN"/>
        </w:rPr>
        <w:t>资金来源：财政资金</w:t>
      </w:r>
    </w:p>
    <w:p w:rsidR="000704A3" w:rsidRPr="00407212" w:rsidRDefault="00BD63D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hint="eastAsia"/>
          <w:sz w:val="28"/>
          <w:szCs w:val="28"/>
          <w:lang w:eastAsia="zh-CN"/>
        </w:rPr>
        <w:t>3</w:t>
      </w:r>
      <w:r w:rsidR="000704A3" w:rsidRPr="00407212">
        <w:rPr>
          <w:rFonts w:ascii="Times New Roman" w:eastAsia="仿宋" w:hAnsi="Times New Roman"/>
          <w:sz w:val="28"/>
          <w:szCs w:val="28"/>
          <w:lang w:eastAsia="zh-CN"/>
        </w:rPr>
        <w:t>.</w:t>
      </w:r>
      <w:r w:rsidR="000704A3" w:rsidRPr="00407212">
        <w:rPr>
          <w:rFonts w:ascii="Times New Roman" w:eastAsia="仿宋" w:hAnsi="Times New Roman"/>
          <w:sz w:val="28"/>
          <w:szCs w:val="28"/>
          <w:lang w:eastAsia="zh-CN"/>
        </w:rPr>
        <w:t>工程规模：总建筑面积约</w:t>
      </w:r>
      <w:r w:rsidR="000704A3" w:rsidRPr="00407212">
        <w:rPr>
          <w:rFonts w:ascii="Times New Roman" w:eastAsia="仿宋" w:hAnsi="Times New Roman"/>
          <w:sz w:val="28"/>
          <w:szCs w:val="28"/>
          <w:lang w:eastAsia="zh-CN"/>
        </w:rPr>
        <w:t>35425</w:t>
      </w:r>
      <w:r w:rsidR="000704A3" w:rsidRPr="00407212">
        <w:rPr>
          <w:rFonts w:ascii="Times New Roman" w:eastAsia="仿宋" w:hAnsi="Times New Roman"/>
          <w:sz w:val="28"/>
          <w:szCs w:val="28"/>
          <w:lang w:eastAsia="zh-CN"/>
        </w:rPr>
        <w:t>㎡，估算总投资约</w:t>
      </w:r>
      <w:r w:rsidR="000704A3" w:rsidRPr="00407212">
        <w:rPr>
          <w:rFonts w:ascii="Times New Roman" w:eastAsia="仿宋" w:hAnsi="Times New Roman"/>
          <w:sz w:val="28"/>
          <w:szCs w:val="28"/>
          <w:lang w:eastAsia="zh-CN"/>
        </w:rPr>
        <w:t>15171</w:t>
      </w:r>
      <w:r w:rsidR="000704A3" w:rsidRPr="00407212">
        <w:rPr>
          <w:rFonts w:ascii="Times New Roman" w:eastAsia="仿宋" w:hAnsi="Times New Roman"/>
          <w:sz w:val="28"/>
          <w:szCs w:val="28"/>
          <w:lang w:eastAsia="zh-CN"/>
        </w:rPr>
        <w:t>万元。</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5.</w:t>
      </w:r>
      <w:r w:rsidRPr="00407212">
        <w:rPr>
          <w:rFonts w:ascii="Times New Roman" w:eastAsia="仿宋" w:hAnsi="Times New Roman"/>
          <w:sz w:val="28"/>
          <w:szCs w:val="28"/>
          <w:lang w:eastAsia="zh-CN"/>
        </w:rPr>
        <w:t>招标范围：</w:t>
      </w:r>
      <w:r w:rsidRPr="00407212">
        <w:rPr>
          <w:rFonts w:ascii="Times New Roman" w:eastAsia="仿宋" w:hAnsi="Times New Roman" w:hint="eastAsia"/>
          <w:sz w:val="28"/>
          <w:szCs w:val="28"/>
          <w:lang w:eastAsia="zh-CN"/>
        </w:rPr>
        <w:t>工程量清单及控制价编制服务</w:t>
      </w:r>
      <w:r w:rsidR="00BD63D3" w:rsidRPr="00407212">
        <w:rPr>
          <w:rFonts w:ascii="Times New Roman" w:eastAsia="仿宋" w:hAnsi="Times New Roman" w:hint="eastAsia"/>
          <w:sz w:val="28"/>
          <w:szCs w:val="28"/>
          <w:lang w:eastAsia="zh-CN"/>
        </w:rPr>
        <w:t>招标代理</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6.</w:t>
      </w:r>
      <w:r w:rsidRPr="00407212">
        <w:rPr>
          <w:rFonts w:ascii="Times New Roman" w:eastAsia="仿宋" w:hAnsi="Times New Roman"/>
          <w:sz w:val="28"/>
          <w:szCs w:val="28"/>
          <w:lang w:eastAsia="zh-CN"/>
        </w:rPr>
        <w:t>代理服务范围：办理项目的招标报建、登记、备案手续；发布招标信息；组织招标答疑；组织开、评标会；负责中标公示及签发中标通知书；协助</w:t>
      </w:r>
      <w:proofErr w:type="gramStart"/>
      <w:r w:rsidRPr="00407212">
        <w:rPr>
          <w:rFonts w:ascii="Times New Roman" w:eastAsia="仿宋" w:hAnsi="Times New Roman"/>
          <w:sz w:val="28"/>
          <w:szCs w:val="28"/>
          <w:lang w:eastAsia="zh-CN"/>
        </w:rPr>
        <w:t>签定</w:t>
      </w:r>
      <w:proofErr w:type="gramEnd"/>
      <w:r w:rsidRPr="00407212">
        <w:rPr>
          <w:rFonts w:ascii="Times New Roman" w:eastAsia="仿宋" w:hAnsi="Times New Roman"/>
          <w:sz w:val="28"/>
          <w:szCs w:val="28"/>
          <w:lang w:eastAsia="zh-CN"/>
        </w:rPr>
        <w:t>合同。</w:t>
      </w:r>
    </w:p>
    <w:p w:rsidR="000704A3" w:rsidRPr="00407212" w:rsidRDefault="000704A3" w:rsidP="00407212">
      <w:pPr>
        <w:ind w:firstLineChars="200" w:firstLine="560"/>
        <w:rPr>
          <w:rFonts w:ascii="Times New Roman" w:eastAsia="仿宋" w:hAnsi="Times New Roman"/>
          <w:color w:val="000000" w:themeColor="text1"/>
          <w:sz w:val="28"/>
          <w:szCs w:val="28"/>
          <w:lang w:eastAsia="zh-CN"/>
        </w:rPr>
      </w:pPr>
      <w:r w:rsidRPr="00407212">
        <w:rPr>
          <w:rFonts w:ascii="Times New Roman" w:eastAsia="仿宋" w:hAnsi="Times New Roman"/>
          <w:sz w:val="28"/>
          <w:szCs w:val="28"/>
          <w:lang w:eastAsia="zh-CN"/>
        </w:rPr>
        <w:t>7.</w:t>
      </w:r>
      <w:r w:rsidRPr="00407212">
        <w:rPr>
          <w:rFonts w:ascii="Times New Roman" w:eastAsia="仿宋" w:hAnsi="Times New Roman"/>
          <w:sz w:val="28"/>
          <w:szCs w:val="28"/>
          <w:lang w:eastAsia="zh-CN"/>
        </w:rPr>
        <w:t>代理服务费：</w:t>
      </w:r>
      <w:r w:rsidRPr="00407212">
        <w:rPr>
          <w:rFonts w:ascii="Times New Roman" w:eastAsia="仿宋" w:hAnsi="Times New Roman" w:hint="eastAsia"/>
          <w:color w:val="000000" w:themeColor="text1"/>
          <w:sz w:val="28"/>
          <w:szCs w:val="28"/>
          <w:lang w:eastAsia="zh-CN"/>
        </w:rPr>
        <w:t>参照</w:t>
      </w:r>
      <w:r w:rsidRPr="00407212">
        <w:rPr>
          <w:rFonts w:ascii="Times New Roman" w:eastAsia="仿宋" w:hAnsi="Times New Roman"/>
          <w:color w:val="000000" w:themeColor="text1"/>
          <w:sz w:val="28"/>
          <w:szCs w:val="28"/>
          <w:lang w:eastAsia="zh-CN"/>
        </w:rPr>
        <w:t>原国家计委〔</w:t>
      </w:r>
      <w:r w:rsidRPr="00407212">
        <w:rPr>
          <w:rFonts w:ascii="Times New Roman" w:eastAsia="仿宋" w:hAnsi="Times New Roman"/>
          <w:color w:val="000000" w:themeColor="text1"/>
          <w:sz w:val="28"/>
          <w:szCs w:val="28"/>
          <w:lang w:eastAsia="zh-CN"/>
        </w:rPr>
        <w:t>2002</w:t>
      </w:r>
      <w:r w:rsidRPr="00407212">
        <w:rPr>
          <w:rFonts w:ascii="Times New Roman" w:eastAsia="仿宋" w:hAnsi="Times New Roman"/>
          <w:color w:val="000000" w:themeColor="text1"/>
          <w:sz w:val="28"/>
          <w:szCs w:val="28"/>
          <w:lang w:eastAsia="zh-CN"/>
        </w:rPr>
        <w:t>〕</w:t>
      </w:r>
      <w:r w:rsidRPr="00407212">
        <w:rPr>
          <w:rFonts w:ascii="Times New Roman" w:eastAsia="仿宋" w:hAnsi="Times New Roman"/>
          <w:color w:val="000000" w:themeColor="text1"/>
          <w:sz w:val="28"/>
          <w:szCs w:val="28"/>
          <w:lang w:eastAsia="zh-CN"/>
        </w:rPr>
        <w:t>1980</w:t>
      </w:r>
      <w:r w:rsidRPr="00407212">
        <w:rPr>
          <w:rFonts w:ascii="Times New Roman" w:eastAsia="仿宋" w:hAnsi="Times New Roman"/>
          <w:color w:val="000000" w:themeColor="text1"/>
          <w:sz w:val="28"/>
          <w:szCs w:val="28"/>
          <w:lang w:eastAsia="zh-CN"/>
        </w:rPr>
        <w:t>号文件</w:t>
      </w:r>
      <w:r w:rsidRPr="00407212">
        <w:rPr>
          <w:rFonts w:ascii="Times New Roman" w:eastAsia="仿宋" w:hAnsi="Times New Roman" w:hint="eastAsia"/>
          <w:color w:val="000000" w:themeColor="text1"/>
          <w:sz w:val="28"/>
          <w:szCs w:val="28"/>
          <w:lang w:eastAsia="zh-CN"/>
        </w:rPr>
        <w:t>，在</w:t>
      </w:r>
      <w:r w:rsidRPr="00407212">
        <w:rPr>
          <w:rFonts w:ascii="Times New Roman" w:eastAsia="仿宋" w:hAnsi="Times New Roman"/>
          <w:color w:val="000000" w:themeColor="text1"/>
          <w:sz w:val="28"/>
          <w:szCs w:val="28"/>
          <w:lang w:eastAsia="zh-CN"/>
        </w:rPr>
        <w:t>优惠</w:t>
      </w:r>
      <w:r w:rsidRPr="00407212">
        <w:rPr>
          <w:rFonts w:ascii="Times New Roman" w:eastAsia="仿宋" w:hAnsi="Times New Roman"/>
          <w:color w:val="000000" w:themeColor="text1"/>
          <w:sz w:val="28"/>
          <w:szCs w:val="28"/>
          <w:lang w:eastAsia="zh-CN"/>
        </w:rPr>
        <w:t>20%</w:t>
      </w:r>
      <w:r w:rsidRPr="00407212">
        <w:rPr>
          <w:rFonts w:ascii="Times New Roman" w:eastAsia="仿宋" w:hAnsi="Times New Roman"/>
          <w:color w:val="000000" w:themeColor="text1"/>
          <w:sz w:val="28"/>
          <w:szCs w:val="28"/>
          <w:lang w:eastAsia="zh-CN"/>
        </w:rPr>
        <w:t>基础上自主报价。</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8.</w:t>
      </w:r>
      <w:r w:rsidRPr="00407212">
        <w:rPr>
          <w:rFonts w:ascii="Times New Roman" w:eastAsia="仿宋" w:hAnsi="Times New Roman"/>
          <w:sz w:val="28"/>
          <w:szCs w:val="28"/>
          <w:lang w:eastAsia="zh-CN"/>
        </w:rPr>
        <w:t>投标人的资格要求：</w:t>
      </w:r>
      <w:r w:rsidRPr="00407212">
        <w:rPr>
          <w:rFonts w:ascii="Times New Roman" w:eastAsia="仿宋" w:hAnsi="Times New Roman"/>
          <w:sz w:val="28"/>
          <w:szCs w:val="28"/>
          <w:lang w:eastAsia="zh-CN"/>
        </w:rPr>
        <w:t xml:space="preserve"> </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①</w:t>
      </w:r>
      <w:r w:rsidRPr="00407212">
        <w:rPr>
          <w:rFonts w:ascii="Times New Roman" w:eastAsia="仿宋" w:hAnsi="Times New Roman"/>
          <w:sz w:val="28"/>
          <w:szCs w:val="28"/>
          <w:lang w:eastAsia="zh-CN"/>
        </w:rPr>
        <w:t>投标人必须为在中华人民共和国境内注册的独立法人单位，能够独立承担民事责任；</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②</w:t>
      </w:r>
      <w:r w:rsidRPr="00407212">
        <w:rPr>
          <w:rFonts w:ascii="Times New Roman" w:eastAsia="仿宋" w:hAnsi="Times New Roman"/>
          <w:sz w:val="28"/>
          <w:szCs w:val="28"/>
          <w:lang w:eastAsia="zh-CN"/>
        </w:rPr>
        <w:t>投标人具有提供本次招标项目所有要求的服务能力；</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③</w:t>
      </w:r>
      <w:r w:rsidRPr="00407212">
        <w:rPr>
          <w:rFonts w:ascii="Times New Roman" w:eastAsia="仿宋" w:hAnsi="Times New Roman"/>
          <w:sz w:val="28"/>
          <w:szCs w:val="28"/>
          <w:lang w:eastAsia="zh-CN"/>
        </w:rPr>
        <w:t>投标人须具备建设行政主管部门核发的招标代理甲级和工程</w:t>
      </w:r>
      <w:proofErr w:type="gramStart"/>
      <w:r w:rsidRPr="00407212">
        <w:rPr>
          <w:rFonts w:ascii="Times New Roman" w:eastAsia="仿宋" w:hAnsi="Times New Roman"/>
          <w:sz w:val="28"/>
          <w:szCs w:val="28"/>
          <w:lang w:eastAsia="zh-CN"/>
        </w:rPr>
        <w:t>造价甲级</w:t>
      </w:r>
      <w:proofErr w:type="gramEnd"/>
      <w:r w:rsidRPr="00407212">
        <w:rPr>
          <w:rFonts w:ascii="Times New Roman" w:eastAsia="仿宋" w:hAnsi="Times New Roman"/>
          <w:sz w:val="28"/>
          <w:szCs w:val="28"/>
          <w:lang w:eastAsia="zh-CN"/>
        </w:rPr>
        <w:t>资质；</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④</w:t>
      </w:r>
      <w:r w:rsidRPr="00407212">
        <w:rPr>
          <w:rFonts w:ascii="Times New Roman" w:eastAsia="仿宋" w:hAnsi="Times New Roman"/>
          <w:sz w:val="28"/>
          <w:szCs w:val="28"/>
          <w:lang w:eastAsia="zh-CN"/>
        </w:rPr>
        <w:t>投标人具有同类工程招标经验和良好的业绩；</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⑤</w:t>
      </w:r>
      <w:r w:rsidRPr="00407212">
        <w:rPr>
          <w:rFonts w:ascii="Times New Roman" w:eastAsia="仿宋" w:hAnsi="Times New Roman"/>
          <w:sz w:val="28"/>
          <w:szCs w:val="28"/>
          <w:lang w:eastAsia="zh-CN"/>
        </w:rPr>
        <w:t>投标人拟派的项目负责人具有国家注册招标</w:t>
      </w:r>
      <w:proofErr w:type="gramStart"/>
      <w:r w:rsidRPr="00407212">
        <w:rPr>
          <w:rFonts w:ascii="Times New Roman" w:eastAsia="仿宋" w:hAnsi="Times New Roman"/>
          <w:sz w:val="28"/>
          <w:szCs w:val="28"/>
          <w:lang w:eastAsia="zh-CN"/>
        </w:rPr>
        <w:t>师资格且从事</w:t>
      </w:r>
      <w:proofErr w:type="gramEnd"/>
      <w:r w:rsidRPr="00407212">
        <w:rPr>
          <w:rFonts w:ascii="Times New Roman" w:eastAsia="仿宋" w:hAnsi="Times New Roman"/>
          <w:sz w:val="28"/>
          <w:szCs w:val="28"/>
          <w:lang w:eastAsia="zh-CN"/>
        </w:rPr>
        <w:t>本行业资历多年，有主持同类工程招标的工作经历；服务期内项目团队人员相对稳定；</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⑥</w:t>
      </w:r>
      <w:r w:rsidRPr="00407212">
        <w:rPr>
          <w:rFonts w:ascii="Times New Roman" w:eastAsia="仿宋" w:hAnsi="Times New Roman"/>
          <w:sz w:val="28"/>
          <w:szCs w:val="28"/>
          <w:lang w:eastAsia="zh-CN"/>
        </w:rPr>
        <w:t>投标人近三年内没有接受政府建设主管部门的行政处罚，没有与投标单位串通等行为；</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⑦</w:t>
      </w:r>
      <w:r w:rsidRPr="00407212">
        <w:rPr>
          <w:rFonts w:ascii="Times New Roman" w:eastAsia="仿宋" w:hAnsi="Times New Roman"/>
          <w:sz w:val="28"/>
          <w:szCs w:val="28"/>
          <w:lang w:eastAsia="zh-CN"/>
        </w:rPr>
        <w:t>本项目不接受联合体投标；</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7.</w:t>
      </w:r>
      <w:r w:rsidRPr="00407212">
        <w:rPr>
          <w:rFonts w:ascii="Times New Roman" w:eastAsia="仿宋" w:hAnsi="Times New Roman"/>
          <w:sz w:val="28"/>
          <w:szCs w:val="28"/>
          <w:lang w:eastAsia="zh-CN"/>
        </w:rPr>
        <w:t>报名须知：须由法定代表人或授权代表人向招标单位报名，以邮寄（含快递）、传真、电子邮件、电报、电话等方式的报名无效。报名时请携带以下文件（复印件每页需加盖投标人公章）：</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①</w:t>
      </w:r>
      <w:r w:rsidRPr="00407212">
        <w:rPr>
          <w:rFonts w:ascii="Times New Roman" w:eastAsia="仿宋" w:hAnsi="Times New Roman"/>
          <w:sz w:val="28"/>
          <w:szCs w:val="28"/>
          <w:lang w:eastAsia="zh-CN"/>
        </w:rPr>
        <w:t>提供有效的营业执照副本原件及复印件；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②</w:t>
      </w:r>
      <w:r w:rsidRPr="00407212">
        <w:rPr>
          <w:rFonts w:ascii="Times New Roman" w:eastAsia="仿宋" w:hAnsi="Times New Roman"/>
          <w:sz w:val="28"/>
          <w:szCs w:val="28"/>
          <w:lang w:eastAsia="zh-CN"/>
        </w:rPr>
        <w:t>组织机构代码证原件及复印件；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③</w:t>
      </w:r>
      <w:r w:rsidRPr="00407212">
        <w:rPr>
          <w:rFonts w:ascii="Times New Roman" w:eastAsia="仿宋" w:hAnsi="Times New Roman"/>
          <w:sz w:val="28"/>
          <w:szCs w:val="28"/>
          <w:lang w:eastAsia="zh-CN"/>
        </w:rPr>
        <w:t>税务登记证书原件及复印件；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④</w:t>
      </w:r>
      <w:r w:rsidRPr="00407212">
        <w:rPr>
          <w:rFonts w:ascii="Times New Roman" w:eastAsia="仿宋" w:hAnsi="Times New Roman"/>
          <w:sz w:val="28"/>
          <w:szCs w:val="28"/>
          <w:lang w:eastAsia="zh-CN"/>
        </w:rPr>
        <w:t>建设行政主管部门批准的招标代理</w:t>
      </w:r>
      <w:proofErr w:type="gramStart"/>
      <w:r w:rsidRPr="00407212">
        <w:rPr>
          <w:rFonts w:ascii="Times New Roman" w:eastAsia="仿宋" w:hAnsi="Times New Roman"/>
          <w:sz w:val="28"/>
          <w:szCs w:val="28"/>
          <w:lang w:eastAsia="zh-CN"/>
        </w:rPr>
        <w:t>机构甲级</w:t>
      </w:r>
      <w:proofErr w:type="gramEnd"/>
      <w:r w:rsidRPr="00407212">
        <w:rPr>
          <w:rFonts w:ascii="Times New Roman" w:eastAsia="仿宋" w:hAnsi="Times New Roman"/>
          <w:sz w:val="28"/>
          <w:szCs w:val="28"/>
          <w:lang w:eastAsia="zh-CN"/>
        </w:rPr>
        <w:t>资格证书和造价咨询甲级资质（以上证书需提供原件及复印件）；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⑤</w:t>
      </w:r>
      <w:r w:rsidRPr="00407212">
        <w:rPr>
          <w:rFonts w:ascii="Times New Roman" w:eastAsia="仿宋" w:hAnsi="Times New Roman"/>
          <w:sz w:val="28"/>
          <w:szCs w:val="28"/>
          <w:lang w:eastAsia="zh-CN"/>
        </w:rPr>
        <w:t>法定代表人授权委托书原件（非法人亲自报名时提供）；</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⑥</w:t>
      </w:r>
      <w:r w:rsidRPr="00407212">
        <w:rPr>
          <w:rFonts w:ascii="Times New Roman" w:eastAsia="仿宋" w:hAnsi="Times New Roman"/>
          <w:sz w:val="28"/>
          <w:szCs w:val="28"/>
          <w:lang w:eastAsia="zh-CN"/>
        </w:rPr>
        <w:t>授权代表身份证原件及复印件；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lastRenderedPageBreak/>
        <w:t>⑦</w:t>
      </w:r>
      <w:r w:rsidRPr="00407212">
        <w:rPr>
          <w:rFonts w:ascii="Times New Roman" w:eastAsia="仿宋" w:hAnsi="Times New Roman"/>
          <w:sz w:val="28"/>
          <w:szCs w:val="28"/>
          <w:lang w:eastAsia="zh-CN"/>
        </w:rPr>
        <w:t>提供项目负责人相关证书复印件；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宋体" w:hAnsi="宋体" w:cs="宋体" w:hint="eastAsia"/>
          <w:sz w:val="28"/>
          <w:szCs w:val="28"/>
          <w:lang w:eastAsia="zh-CN"/>
        </w:rPr>
        <w:t>⑧</w:t>
      </w:r>
      <w:r w:rsidRPr="00407212">
        <w:rPr>
          <w:rFonts w:ascii="Times New Roman" w:eastAsia="仿宋" w:hAnsi="Times New Roman"/>
          <w:sz w:val="28"/>
          <w:szCs w:val="28"/>
          <w:lang w:eastAsia="zh-CN"/>
        </w:rPr>
        <w:t>省外工程招标代理机构还需提供由甘肃省建设工程招标投标管理办公室准许开展招标代理业务的相关备案证明文件。</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未携带以上文件的将不能参加报名，未经报名登记而复制招标文件，其投标文件将被拒绝。</w:t>
      </w:r>
    </w:p>
    <w:p w:rsidR="00FB77CE" w:rsidRDefault="000704A3" w:rsidP="00407212">
      <w:pPr>
        <w:ind w:leftChars="200" w:left="720" w:hangingChars="100" w:hanging="280"/>
        <w:rPr>
          <w:rFonts w:ascii="Times New Roman" w:eastAsia="仿宋" w:hAnsi="Times New Roman" w:hint="eastAsia"/>
          <w:sz w:val="28"/>
          <w:szCs w:val="28"/>
          <w:lang w:eastAsia="zh-CN"/>
        </w:rPr>
      </w:pPr>
      <w:r w:rsidRPr="00407212">
        <w:rPr>
          <w:rFonts w:ascii="Times New Roman" w:eastAsia="仿宋" w:hAnsi="Times New Roman"/>
          <w:sz w:val="28"/>
          <w:szCs w:val="28"/>
          <w:lang w:eastAsia="zh-CN"/>
        </w:rPr>
        <w:t>8.</w:t>
      </w:r>
      <w:r w:rsidRPr="00407212">
        <w:rPr>
          <w:rFonts w:ascii="Times New Roman" w:eastAsia="仿宋" w:hAnsi="Times New Roman"/>
          <w:sz w:val="28"/>
          <w:szCs w:val="28"/>
          <w:lang w:eastAsia="zh-CN"/>
        </w:rPr>
        <w:t>报名时间：</w:t>
      </w:r>
      <w:r w:rsidRPr="00407212">
        <w:rPr>
          <w:rFonts w:ascii="Times New Roman" w:eastAsia="仿宋" w:hAnsi="Times New Roman"/>
          <w:sz w:val="28"/>
          <w:szCs w:val="28"/>
          <w:lang w:eastAsia="zh-CN"/>
        </w:rPr>
        <w:t>201</w:t>
      </w:r>
      <w:r w:rsidRPr="00407212">
        <w:rPr>
          <w:rFonts w:ascii="Times New Roman" w:eastAsia="仿宋" w:hAnsi="Times New Roman" w:hint="eastAsia"/>
          <w:sz w:val="28"/>
          <w:szCs w:val="28"/>
          <w:lang w:eastAsia="zh-CN"/>
        </w:rPr>
        <w:t>8</w:t>
      </w:r>
      <w:r w:rsidRPr="00407212">
        <w:rPr>
          <w:rFonts w:ascii="Times New Roman" w:eastAsia="仿宋" w:hAnsi="Times New Roman"/>
          <w:sz w:val="28"/>
          <w:szCs w:val="28"/>
          <w:lang w:eastAsia="zh-CN"/>
        </w:rPr>
        <w:t>年</w:t>
      </w:r>
      <w:r w:rsidRPr="00407212">
        <w:rPr>
          <w:rFonts w:ascii="Times New Roman" w:eastAsia="仿宋" w:hAnsi="Times New Roman" w:hint="eastAsia"/>
          <w:sz w:val="28"/>
          <w:szCs w:val="28"/>
          <w:lang w:eastAsia="zh-CN"/>
        </w:rPr>
        <w:t xml:space="preserve">1  </w:t>
      </w:r>
      <w:r w:rsidRPr="00407212">
        <w:rPr>
          <w:rFonts w:ascii="Times New Roman" w:eastAsia="仿宋" w:hAnsi="Times New Roman"/>
          <w:sz w:val="28"/>
          <w:szCs w:val="28"/>
          <w:lang w:eastAsia="zh-CN"/>
        </w:rPr>
        <w:t>月</w:t>
      </w:r>
      <w:r w:rsidRPr="00407212">
        <w:rPr>
          <w:rFonts w:ascii="Times New Roman" w:eastAsia="仿宋" w:hAnsi="Times New Roman" w:hint="eastAsia"/>
          <w:sz w:val="28"/>
          <w:szCs w:val="28"/>
          <w:lang w:eastAsia="zh-CN"/>
        </w:rPr>
        <w:t xml:space="preserve"> 10  </w:t>
      </w:r>
      <w:r w:rsidRPr="00407212">
        <w:rPr>
          <w:rFonts w:ascii="Times New Roman" w:eastAsia="仿宋" w:hAnsi="Times New Roman"/>
          <w:sz w:val="28"/>
          <w:szCs w:val="28"/>
          <w:lang w:eastAsia="zh-CN"/>
        </w:rPr>
        <w:t>日至</w:t>
      </w:r>
      <w:r w:rsidRPr="00407212">
        <w:rPr>
          <w:rFonts w:ascii="Times New Roman" w:eastAsia="仿宋" w:hAnsi="Times New Roman"/>
          <w:sz w:val="28"/>
          <w:szCs w:val="28"/>
          <w:lang w:eastAsia="zh-CN"/>
        </w:rPr>
        <w:t>201</w:t>
      </w:r>
      <w:r w:rsidRPr="00407212">
        <w:rPr>
          <w:rFonts w:ascii="Times New Roman" w:eastAsia="仿宋" w:hAnsi="Times New Roman" w:hint="eastAsia"/>
          <w:sz w:val="28"/>
          <w:szCs w:val="28"/>
          <w:lang w:eastAsia="zh-CN"/>
        </w:rPr>
        <w:t>8</w:t>
      </w:r>
      <w:r w:rsidRPr="00407212">
        <w:rPr>
          <w:rFonts w:ascii="Times New Roman" w:eastAsia="仿宋" w:hAnsi="Times New Roman"/>
          <w:sz w:val="28"/>
          <w:szCs w:val="28"/>
          <w:lang w:eastAsia="zh-CN"/>
        </w:rPr>
        <w:t>年</w:t>
      </w:r>
      <w:r w:rsidRPr="00407212">
        <w:rPr>
          <w:rFonts w:ascii="Times New Roman" w:eastAsia="仿宋" w:hAnsi="Times New Roman" w:hint="eastAsia"/>
          <w:sz w:val="28"/>
          <w:szCs w:val="28"/>
          <w:lang w:eastAsia="zh-CN"/>
        </w:rPr>
        <w:t xml:space="preserve">1 </w:t>
      </w:r>
      <w:r w:rsidRPr="00407212">
        <w:rPr>
          <w:rFonts w:ascii="Times New Roman" w:eastAsia="仿宋" w:hAnsi="Times New Roman"/>
          <w:sz w:val="28"/>
          <w:szCs w:val="28"/>
          <w:lang w:eastAsia="zh-CN"/>
        </w:rPr>
        <w:t>月</w:t>
      </w:r>
      <w:r w:rsidRPr="00407212">
        <w:rPr>
          <w:rFonts w:ascii="Times New Roman" w:eastAsia="仿宋" w:hAnsi="Times New Roman" w:hint="eastAsia"/>
          <w:sz w:val="28"/>
          <w:szCs w:val="28"/>
          <w:lang w:eastAsia="zh-CN"/>
        </w:rPr>
        <w:t xml:space="preserve"> 12 </w:t>
      </w:r>
      <w:r w:rsidRPr="00407212">
        <w:rPr>
          <w:rFonts w:ascii="Times New Roman" w:eastAsia="仿宋" w:hAnsi="Times New Roman"/>
          <w:sz w:val="28"/>
          <w:szCs w:val="28"/>
          <w:lang w:eastAsia="zh-CN"/>
        </w:rPr>
        <w:t>日</w:t>
      </w:r>
      <w:r w:rsidRPr="00407212">
        <w:rPr>
          <w:rFonts w:ascii="Times New Roman" w:eastAsia="仿宋" w:hAnsi="Times New Roman" w:hint="eastAsia"/>
          <w:sz w:val="28"/>
          <w:szCs w:val="28"/>
          <w:lang w:eastAsia="zh-CN"/>
        </w:rPr>
        <w:t>12:00</w:t>
      </w:r>
      <w:r w:rsidRPr="00407212">
        <w:rPr>
          <w:rFonts w:ascii="Times New Roman" w:eastAsia="仿宋" w:hAnsi="Times New Roman"/>
          <w:sz w:val="28"/>
          <w:szCs w:val="28"/>
          <w:lang w:eastAsia="zh-CN"/>
        </w:rPr>
        <w:t>。</w:t>
      </w:r>
      <w:r w:rsidRPr="00407212">
        <w:rPr>
          <w:rFonts w:ascii="Times New Roman" w:eastAsia="仿宋" w:hAnsi="Times New Roman" w:hint="eastAsia"/>
          <w:sz w:val="28"/>
          <w:szCs w:val="28"/>
          <w:lang w:eastAsia="zh-CN"/>
        </w:rPr>
        <w:t xml:space="preserve">        </w:t>
      </w:r>
    </w:p>
    <w:p w:rsidR="000704A3" w:rsidRPr="00407212" w:rsidRDefault="00FB77CE" w:rsidP="00407212">
      <w:pPr>
        <w:ind w:leftChars="200" w:left="720" w:hangingChars="100" w:hanging="280"/>
        <w:rPr>
          <w:rFonts w:ascii="Times New Roman" w:eastAsia="仿宋" w:hAnsi="Times New Roman"/>
          <w:sz w:val="28"/>
          <w:szCs w:val="28"/>
          <w:lang w:eastAsia="zh-CN"/>
        </w:rPr>
      </w:pPr>
      <w:r>
        <w:rPr>
          <w:rFonts w:ascii="Times New Roman" w:eastAsia="仿宋" w:hAnsi="Times New Roman" w:hint="eastAsia"/>
          <w:sz w:val="28"/>
          <w:szCs w:val="28"/>
          <w:lang w:eastAsia="zh-CN"/>
        </w:rPr>
        <w:t xml:space="preserve"> </w:t>
      </w:r>
      <w:r w:rsidR="000704A3" w:rsidRPr="00407212">
        <w:rPr>
          <w:rFonts w:ascii="Times New Roman" w:eastAsia="仿宋" w:hAnsi="Times New Roman" w:hint="eastAsia"/>
          <w:sz w:val="28"/>
          <w:szCs w:val="28"/>
          <w:lang w:eastAsia="zh-CN"/>
        </w:rPr>
        <w:t xml:space="preserve"> </w:t>
      </w:r>
      <w:r w:rsidR="000704A3" w:rsidRPr="00407212">
        <w:rPr>
          <w:rFonts w:ascii="Times New Roman" w:eastAsia="仿宋" w:hAnsi="Times New Roman"/>
          <w:sz w:val="28"/>
          <w:szCs w:val="28"/>
          <w:lang w:eastAsia="zh-CN"/>
        </w:rPr>
        <w:t>报名地点：兰州文理学院综合楼</w:t>
      </w:r>
      <w:r w:rsidR="000704A3" w:rsidRPr="00407212">
        <w:rPr>
          <w:rFonts w:ascii="Times New Roman" w:eastAsia="仿宋" w:hAnsi="Times New Roman" w:hint="eastAsia"/>
          <w:sz w:val="28"/>
          <w:szCs w:val="28"/>
          <w:lang w:eastAsia="zh-CN"/>
        </w:rPr>
        <w:t>804</w:t>
      </w:r>
    </w:p>
    <w:p w:rsidR="000704A3" w:rsidRPr="00407212" w:rsidRDefault="000704A3" w:rsidP="00407212">
      <w:pPr>
        <w:ind w:firstLineChars="250" w:firstLine="700"/>
        <w:rPr>
          <w:rFonts w:ascii="Times New Roman" w:eastAsia="仿宋" w:hAnsi="Times New Roman"/>
          <w:sz w:val="28"/>
          <w:szCs w:val="28"/>
          <w:lang w:eastAsia="zh-CN"/>
        </w:rPr>
      </w:pPr>
      <w:r w:rsidRPr="00407212">
        <w:rPr>
          <w:rFonts w:ascii="Times New Roman" w:eastAsia="仿宋" w:hAnsi="Times New Roman"/>
          <w:sz w:val="28"/>
          <w:szCs w:val="28"/>
          <w:lang w:eastAsia="zh-CN"/>
        </w:rPr>
        <w:t>联系人：</w:t>
      </w:r>
      <w:r w:rsidRPr="00407212">
        <w:rPr>
          <w:rFonts w:ascii="Times New Roman" w:eastAsia="仿宋" w:hAnsi="Times New Roman" w:hint="eastAsia"/>
          <w:sz w:val="28"/>
          <w:szCs w:val="28"/>
          <w:lang w:eastAsia="zh-CN"/>
        </w:rPr>
        <w:t xml:space="preserve">   </w:t>
      </w:r>
      <w:r w:rsidRPr="00407212">
        <w:rPr>
          <w:rFonts w:ascii="Times New Roman" w:eastAsia="仿宋" w:hAnsi="Times New Roman"/>
          <w:sz w:val="28"/>
          <w:szCs w:val="28"/>
          <w:lang w:eastAsia="zh-CN"/>
        </w:rPr>
        <w:t>  </w:t>
      </w:r>
      <w:r w:rsidRPr="00407212">
        <w:rPr>
          <w:rFonts w:ascii="Times New Roman" w:eastAsia="仿宋" w:hAnsi="Times New Roman" w:hint="eastAsia"/>
          <w:sz w:val="28"/>
          <w:szCs w:val="28"/>
          <w:lang w:eastAsia="zh-CN"/>
        </w:rPr>
        <w:t>李</w:t>
      </w:r>
      <w:r w:rsidRPr="00407212">
        <w:rPr>
          <w:rFonts w:ascii="Times New Roman" w:eastAsia="仿宋" w:hAnsi="Times New Roman" w:hint="eastAsia"/>
          <w:sz w:val="28"/>
          <w:szCs w:val="28"/>
          <w:lang w:eastAsia="zh-CN"/>
        </w:rPr>
        <w:t xml:space="preserve">  </w:t>
      </w:r>
      <w:r w:rsidRPr="00407212">
        <w:rPr>
          <w:rFonts w:ascii="Times New Roman" w:eastAsia="仿宋" w:hAnsi="Times New Roman" w:hint="eastAsia"/>
          <w:sz w:val="28"/>
          <w:szCs w:val="28"/>
          <w:lang w:eastAsia="zh-CN"/>
        </w:rPr>
        <w:t>夏</w:t>
      </w:r>
      <w:r w:rsidRPr="00407212">
        <w:rPr>
          <w:rFonts w:ascii="Times New Roman" w:eastAsia="仿宋" w:hAnsi="Times New Roman"/>
          <w:sz w:val="28"/>
          <w:szCs w:val="28"/>
          <w:lang w:eastAsia="zh-CN"/>
        </w:rPr>
        <w:t> </w:t>
      </w:r>
    </w:p>
    <w:p w:rsidR="000704A3" w:rsidRPr="00407212" w:rsidRDefault="000704A3" w:rsidP="00407212">
      <w:pPr>
        <w:ind w:firstLineChars="200" w:firstLine="560"/>
        <w:rPr>
          <w:rFonts w:ascii="Times New Roman" w:eastAsia="仿宋" w:hAnsi="Times New Roman"/>
          <w:sz w:val="28"/>
          <w:szCs w:val="28"/>
          <w:lang w:eastAsia="zh-CN"/>
        </w:rPr>
      </w:pPr>
      <w:r w:rsidRPr="00407212">
        <w:rPr>
          <w:rFonts w:ascii="Times New Roman" w:eastAsia="仿宋" w:hAnsi="Times New Roman"/>
          <w:sz w:val="28"/>
          <w:szCs w:val="28"/>
          <w:lang w:eastAsia="zh-CN"/>
        </w:rPr>
        <w:t> </w:t>
      </w:r>
      <w:r w:rsidRPr="00407212">
        <w:rPr>
          <w:rFonts w:ascii="Times New Roman" w:eastAsia="仿宋" w:hAnsi="Times New Roman"/>
          <w:sz w:val="28"/>
          <w:szCs w:val="28"/>
          <w:lang w:eastAsia="zh-CN"/>
        </w:rPr>
        <w:t>联系电话：</w:t>
      </w:r>
      <w:r w:rsidRPr="00407212">
        <w:rPr>
          <w:rFonts w:ascii="Times New Roman" w:eastAsia="仿宋" w:hAnsi="Times New Roman"/>
          <w:sz w:val="28"/>
          <w:szCs w:val="28"/>
          <w:lang w:eastAsia="zh-CN"/>
        </w:rPr>
        <w:t>8685</w:t>
      </w:r>
      <w:r w:rsidRPr="00407212">
        <w:rPr>
          <w:rFonts w:ascii="Times New Roman" w:eastAsia="仿宋" w:hAnsi="Times New Roman" w:hint="eastAsia"/>
          <w:sz w:val="28"/>
          <w:szCs w:val="28"/>
          <w:lang w:eastAsia="zh-CN"/>
        </w:rPr>
        <w:t>096</w:t>
      </w:r>
    </w:p>
    <w:p w:rsidR="005A45A4" w:rsidRPr="00407212" w:rsidRDefault="005A45A4">
      <w:pPr>
        <w:pStyle w:val="1"/>
        <w:tabs>
          <w:tab w:val="left" w:pos="4052"/>
        </w:tabs>
        <w:spacing w:line="500" w:lineRule="exact"/>
        <w:jc w:val="center"/>
        <w:rPr>
          <w:w w:val="95"/>
          <w:sz w:val="28"/>
          <w:szCs w:val="28"/>
          <w:lang w:eastAsia="zh-CN"/>
        </w:rPr>
      </w:pPr>
    </w:p>
    <w:p w:rsidR="005A45A4" w:rsidRPr="00407212" w:rsidRDefault="005A45A4">
      <w:pPr>
        <w:pStyle w:val="1"/>
        <w:tabs>
          <w:tab w:val="left" w:pos="4052"/>
        </w:tabs>
        <w:spacing w:line="500" w:lineRule="exact"/>
        <w:jc w:val="center"/>
        <w:rPr>
          <w:w w:val="95"/>
          <w:sz w:val="28"/>
          <w:szCs w:val="28"/>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BE29ED">
      <w:pPr>
        <w:pStyle w:val="1"/>
        <w:tabs>
          <w:tab w:val="left" w:pos="4052"/>
        </w:tabs>
        <w:spacing w:line="500" w:lineRule="exact"/>
        <w:jc w:val="center"/>
        <w:rPr>
          <w:rFonts w:ascii="仿宋" w:eastAsia="仿宋" w:hAnsi="仿宋" w:hint="eastAsia"/>
          <w:b w:val="0"/>
          <w:w w:val="95"/>
          <w:sz w:val="28"/>
          <w:szCs w:val="28"/>
          <w:lang w:eastAsia="zh-CN"/>
        </w:rPr>
      </w:pPr>
      <w:r>
        <w:rPr>
          <w:rFonts w:hint="eastAsia"/>
          <w:w w:val="95"/>
          <w:lang w:eastAsia="zh-CN"/>
        </w:rPr>
        <w:t xml:space="preserve">                   </w:t>
      </w:r>
      <w:r w:rsidRPr="00BE29ED">
        <w:rPr>
          <w:rFonts w:ascii="仿宋" w:eastAsia="仿宋" w:hAnsi="仿宋" w:hint="eastAsia"/>
          <w:b w:val="0"/>
          <w:w w:val="95"/>
          <w:sz w:val="28"/>
          <w:szCs w:val="28"/>
          <w:lang w:eastAsia="zh-CN"/>
        </w:rPr>
        <w:t xml:space="preserve"> </w:t>
      </w:r>
      <w:r>
        <w:rPr>
          <w:rFonts w:ascii="仿宋" w:eastAsia="仿宋" w:hAnsi="仿宋" w:hint="eastAsia"/>
          <w:b w:val="0"/>
          <w:w w:val="95"/>
          <w:sz w:val="28"/>
          <w:szCs w:val="28"/>
          <w:lang w:eastAsia="zh-CN"/>
        </w:rPr>
        <w:t xml:space="preserve">                    </w:t>
      </w:r>
      <w:r w:rsidRPr="00BE29ED">
        <w:rPr>
          <w:rFonts w:ascii="仿宋" w:eastAsia="仿宋" w:hAnsi="仿宋" w:hint="eastAsia"/>
          <w:b w:val="0"/>
          <w:w w:val="95"/>
          <w:sz w:val="28"/>
          <w:szCs w:val="28"/>
          <w:lang w:eastAsia="zh-CN"/>
        </w:rPr>
        <w:t xml:space="preserve"> 兰州文理学院审计处</w:t>
      </w:r>
    </w:p>
    <w:p w:rsidR="00BE29ED" w:rsidRPr="00BE29ED" w:rsidRDefault="00BE29ED" w:rsidP="00BE29ED">
      <w:pPr>
        <w:rPr>
          <w:lang w:eastAsia="zh-CN"/>
        </w:rPr>
      </w:pPr>
      <w:r>
        <w:rPr>
          <w:rFonts w:hint="eastAsia"/>
          <w:lang w:eastAsia="zh-CN"/>
        </w:rPr>
        <w:t xml:space="preserve">                                                                                                                                 2018</w:t>
      </w:r>
      <w:r>
        <w:rPr>
          <w:rFonts w:hint="eastAsia"/>
          <w:lang w:eastAsia="zh-CN"/>
        </w:rPr>
        <w:t>年</w:t>
      </w:r>
      <w:r>
        <w:rPr>
          <w:rFonts w:hint="eastAsia"/>
          <w:lang w:eastAsia="zh-CN"/>
        </w:rPr>
        <w:t>1</w:t>
      </w:r>
      <w:r>
        <w:rPr>
          <w:rFonts w:hint="eastAsia"/>
          <w:lang w:eastAsia="zh-CN"/>
        </w:rPr>
        <w:t>月</w:t>
      </w:r>
      <w:r>
        <w:rPr>
          <w:rFonts w:hint="eastAsia"/>
          <w:lang w:eastAsia="zh-CN"/>
        </w:rPr>
        <w:t>10</w:t>
      </w:r>
      <w:r>
        <w:rPr>
          <w:rFonts w:hint="eastAsia"/>
          <w:lang w:eastAsia="zh-CN"/>
        </w:rPr>
        <w:t>日</w:t>
      </w: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5A45A4" w:rsidRDefault="005A45A4">
      <w:pPr>
        <w:pStyle w:val="1"/>
        <w:tabs>
          <w:tab w:val="left" w:pos="4052"/>
        </w:tabs>
        <w:spacing w:line="500" w:lineRule="exact"/>
        <w:jc w:val="center"/>
        <w:rPr>
          <w:w w:val="95"/>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Default="00407212" w:rsidP="00407212">
      <w:pPr>
        <w:rPr>
          <w:lang w:eastAsia="zh-CN"/>
        </w:rPr>
      </w:pPr>
    </w:p>
    <w:p w:rsidR="00407212" w:rsidRPr="00407212" w:rsidRDefault="00407212" w:rsidP="00407212">
      <w:pPr>
        <w:rPr>
          <w:lang w:eastAsia="zh-CN"/>
        </w:rPr>
      </w:pPr>
    </w:p>
    <w:p w:rsidR="005A45A4" w:rsidRDefault="00BD63D3">
      <w:pPr>
        <w:pStyle w:val="1"/>
        <w:tabs>
          <w:tab w:val="left" w:pos="4052"/>
        </w:tabs>
        <w:spacing w:line="500" w:lineRule="exact"/>
        <w:jc w:val="center"/>
        <w:rPr>
          <w:b w:val="0"/>
          <w:bCs w:val="0"/>
          <w:lang w:eastAsia="zh-CN"/>
        </w:rPr>
      </w:pPr>
      <w:r>
        <w:rPr>
          <w:rFonts w:hint="eastAsia"/>
          <w:w w:val="95"/>
          <w:lang w:eastAsia="zh-CN"/>
        </w:rPr>
        <w:lastRenderedPageBreak/>
        <w:t>第二章</w:t>
      </w:r>
      <w:r>
        <w:rPr>
          <w:rFonts w:hint="eastAsia"/>
          <w:w w:val="95"/>
          <w:lang w:eastAsia="zh-CN"/>
        </w:rPr>
        <w:t xml:space="preserve">  </w:t>
      </w:r>
      <w:r>
        <w:rPr>
          <w:rFonts w:hint="eastAsia"/>
          <w:spacing w:val="2"/>
          <w:lang w:eastAsia="zh-CN"/>
        </w:rPr>
        <w:t>投标人须知</w:t>
      </w:r>
      <w:bookmarkEnd w:id="2"/>
    </w:p>
    <w:p w:rsidR="005A45A4" w:rsidRDefault="00BD63D3">
      <w:pPr>
        <w:pStyle w:val="2"/>
        <w:spacing w:line="500" w:lineRule="exact"/>
        <w:ind w:right="1"/>
        <w:jc w:val="center"/>
        <w:rPr>
          <w:b w:val="0"/>
          <w:bCs w:val="0"/>
          <w:lang w:eastAsia="zh-CN"/>
        </w:rPr>
      </w:pPr>
      <w:bookmarkStart w:id="3" w:name="_Toc462489075"/>
      <w:r>
        <w:rPr>
          <w:rFonts w:hint="eastAsia"/>
          <w:spacing w:val="1"/>
          <w:lang w:eastAsia="zh-CN"/>
        </w:rPr>
        <w:t>一、投标人须知前附表</w:t>
      </w:r>
      <w:bookmarkEnd w:id="3"/>
    </w:p>
    <w:p w:rsidR="005A45A4" w:rsidRDefault="005A45A4">
      <w:pPr>
        <w:spacing w:line="200" w:lineRule="atLeast"/>
        <w:rPr>
          <w:rFonts w:ascii="黑体" w:eastAsia="黑体" w:hAnsi="黑体" w:cs="黑体"/>
          <w:sz w:val="15"/>
          <w:szCs w:val="15"/>
          <w:lang w:eastAsia="zh-CN"/>
        </w:rPr>
      </w:pPr>
    </w:p>
    <w:p w:rsidR="005A45A4" w:rsidRDefault="005A45A4">
      <w:pPr>
        <w:spacing w:before="10" w:line="200" w:lineRule="atLeast"/>
        <w:rPr>
          <w:rFonts w:ascii="黑体" w:eastAsia="黑体" w:hAnsi="黑体" w:cs="黑体"/>
          <w:sz w:val="15"/>
          <w:szCs w:val="15"/>
          <w:lang w:eastAsia="zh-CN"/>
        </w:rPr>
      </w:pPr>
    </w:p>
    <w:tbl>
      <w:tblPr>
        <w:tblW w:w="9554" w:type="dxa"/>
        <w:tblInd w:w="112" w:type="dxa"/>
        <w:tblLayout w:type="fixed"/>
        <w:tblCellMar>
          <w:left w:w="0" w:type="dxa"/>
          <w:right w:w="0" w:type="dxa"/>
        </w:tblCellMar>
        <w:tblLook w:val="04A0"/>
      </w:tblPr>
      <w:tblGrid>
        <w:gridCol w:w="893"/>
        <w:gridCol w:w="1085"/>
        <w:gridCol w:w="7576"/>
      </w:tblGrid>
      <w:tr w:rsidR="005A45A4">
        <w:trPr>
          <w:trHeight w:hRule="exact" w:val="1152"/>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line="275" w:lineRule="exact"/>
              <w:ind w:left="198"/>
              <w:rPr>
                <w:rFonts w:ascii="宋体" w:cs="宋体"/>
                <w:sz w:val="24"/>
                <w:szCs w:val="24"/>
              </w:rPr>
            </w:pPr>
            <w:proofErr w:type="spellStart"/>
            <w:r>
              <w:rPr>
                <w:rFonts w:ascii="宋体" w:hAnsi="宋体" w:cs="宋体" w:hint="eastAsia"/>
                <w:sz w:val="24"/>
                <w:szCs w:val="24"/>
              </w:rPr>
              <w:t>序号</w:t>
            </w:r>
            <w:proofErr w:type="spellEnd"/>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171"/>
              <w:jc w:val="center"/>
              <w:rPr>
                <w:rFonts w:ascii="宋体" w:cs="宋体"/>
                <w:sz w:val="24"/>
                <w:szCs w:val="24"/>
              </w:rPr>
            </w:pPr>
            <w:proofErr w:type="spellStart"/>
            <w:r>
              <w:rPr>
                <w:rFonts w:ascii="宋体" w:hAnsi="宋体" w:cs="宋体" w:hint="eastAsia"/>
                <w:sz w:val="24"/>
                <w:szCs w:val="24"/>
              </w:rPr>
              <w:t>条款号</w:t>
            </w:r>
            <w:proofErr w:type="spellEnd"/>
          </w:p>
        </w:tc>
        <w:tc>
          <w:tcPr>
            <w:tcW w:w="7576" w:type="dxa"/>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38"/>
              <w:ind w:left="171"/>
              <w:jc w:val="center"/>
              <w:rPr>
                <w:rFonts w:ascii="宋体" w:hAnsi="宋体" w:cs="宋体"/>
                <w:sz w:val="24"/>
                <w:szCs w:val="24"/>
                <w:lang w:eastAsia="zh-CN"/>
              </w:rPr>
            </w:pPr>
          </w:p>
          <w:p w:rsidR="005A45A4" w:rsidRDefault="00BD63D3">
            <w:pPr>
              <w:pStyle w:val="TableParagraph"/>
              <w:spacing w:before="38"/>
              <w:ind w:left="171"/>
              <w:jc w:val="center"/>
              <w:rPr>
                <w:rFonts w:ascii="宋体" w:cs="宋体"/>
                <w:sz w:val="24"/>
                <w:szCs w:val="24"/>
              </w:rPr>
            </w:pPr>
            <w:r>
              <w:rPr>
                <w:rFonts w:ascii="宋体" w:hAnsi="宋体" w:cs="宋体" w:hint="eastAsia"/>
                <w:sz w:val="24"/>
                <w:szCs w:val="24"/>
              </w:rPr>
              <w:t>内       容</w:t>
            </w:r>
          </w:p>
        </w:tc>
      </w:tr>
      <w:tr w:rsidR="005A45A4">
        <w:trPr>
          <w:trHeight w:hRule="exact" w:val="1565"/>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9" w:right="301"/>
              <w:jc w:val="center"/>
              <w:rPr>
                <w:rFonts w:ascii="宋体" w:cs="宋体"/>
                <w:sz w:val="24"/>
                <w:szCs w:val="24"/>
              </w:rPr>
            </w:pPr>
            <w:r>
              <w:rPr>
                <w:rFonts w:ascii="宋体"/>
                <w:sz w:val="24"/>
                <w:szCs w:val="24"/>
              </w:rPr>
              <w:t>1</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351"/>
              <w:rPr>
                <w:rFonts w:ascii="宋体" w:cs="宋体"/>
                <w:sz w:val="24"/>
                <w:szCs w:val="24"/>
              </w:rPr>
            </w:pPr>
            <w:r>
              <w:rPr>
                <w:rFonts w:ascii="宋体"/>
                <w:sz w:val="24"/>
                <w:szCs w:val="24"/>
              </w:rPr>
              <w:t>1.1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line="357" w:lineRule="auto"/>
              <w:ind w:left="68" w:firstLine="33"/>
              <w:rPr>
                <w:rFonts w:ascii="宋体" w:hAnsi="宋体" w:cs="宋体"/>
                <w:sz w:val="24"/>
                <w:szCs w:val="24"/>
                <w:lang w:eastAsia="zh-CN"/>
              </w:rPr>
            </w:pPr>
            <w:r>
              <w:rPr>
                <w:rFonts w:ascii="宋体" w:hAnsi="宋体" w:cs="宋体" w:hint="eastAsia"/>
                <w:sz w:val="24"/>
                <w:szCs w:val="24"/>
                <w:lang w:eastAsia="zh-CN"/>
              </w:rPr>
              <w:t>项目名称：兰州文理学院综合实训中心项目</w:t>
            </w:r>
            <w:r w:rsidR="000704A3">
              <w:rPr>
                <w:rFonts w:ascii="宋体" w:hAnsi="宋体" w:cs="宋体" w:hint="eastAsia"/>
                <w:sz w:val="24"/>
                <w:szCs w:val="24"/>
                <w:lang w:eastAsia="zh-CN"/>
              </w:rPr>
              <w:t>工程量清单及控制价编制</w:t>
            </w:r>
            <w:r>
              <w:rPr>
                <w:rFonts w:ascii="宋体" w:hAnsi="宋体" w:cs="宋体" w:hint="eastAsia"/>
                <w:sz w:val="24"/>
                <w:szCs w:val="24"/>
                <w:lang w:eastAsia="zh-CN"/>
              </w:rPr>
              <w:t>遴选招标代理咨询服务机构</w:t>
            </w:r>
          </w:p>
          <w:p w:rsidR="005A45A4" w:rsidRDefault="00BD63D3">
            <w:pPr>
              <w:pStyle w:val="TableParagraph"/>
              <w:spacing w:before="38" w:line="357" w:lineRule="auto"/>
              <w:ind w:left="68" w:firstLine="33"/>
              <w:rPr>
                <w:rFonts w:ascii="宋体" w:hAnsi="宋体" w:cs="宋体"/>
                <w:sz w:val="24"/>
                <w:szCs w:val="24"/>
                <w:lang w:eastAsia="zh-CN"/>
              </w:rPr>
            </w:pPr>
            <w:r>
              <w:rPr>
                <w:rFonts w:ascii="宋体" w:hAnsi="宋体" w:cs="宋体" w:hint="eastAsia"/>
                <w:sz w:val="24"/>
                <w:szCs w:val="24"/>
                <w:lang w:eastAsia="zh-CN"/>
              </w:rPr>
              <w:t>工程建设地点：兰州市北面滩400号</w:t>
            </w:r>
          </w:p>
          <w:p w:rsidR="005A45A4" w:rsidRDefault="00BD63D3">
            <w:pPr>
              <w:pStyle w:val="TableParagraph"/>
              <w:spacing w:before="38" w:line="357" w:lineRule="auto"/>
              <w:ind w:left="68" w:firstLine="33"/>
              <w:rPr>
                <w:rFonts w:ascii="宋体" w:hAnsi="宋体" w:cs="宋体"/>
                <w:sz w:val="24"/>
                <w:szCs w:val="24"/>
                <w:lang w:eastAsia="zh-CN"/>
              </w:rPr>
            </w:pPr>
            <w:r>
              <w:rPr>
                <w:rFonts w:ascii="宋体" w:hAnsi="宋体" w:cs="宋体" w:hint="eastAsia"/>
                <w:sz w:val="24"/>
                <w:szCs w:val="24"/>
                <w:lang w:eastAsia="zh-CN"/>
              </w:rPr>
              <w:t>招标范围：</w:t>
            </w:r>
            <w:r>
              <w:rPr>
                <w:rFonts w:ascii="宋体" w:hAnsi="宋体" w:cs="宋体"/>
                <w:sz w:val="24"/>
                <w:szCs w:val="24"/>
                <w:lang w:eastAsia="zh-CN"/>
              </w:rPr>
              <w:t xml:space="preserve"> </w:t>
            </w:r>
            <w:r>
              <w:rPr>
                <w:rFonts w:ascii="宋体" w:hAnsi="宋体" w:cs="宋体" w:hint="eastAsia"/>
                <w:sz w:val="24"/>
                <w:szCs w:val="24"/>
                <w:lang w:eastAsia="zh-CN"/>
              </w:rPr>
              <w:t>建设项目的工程类招标及相关服务类招标等。</w:t>
            </w:r>
          </w:p>
        </w:tc>
      </w:tr>
      <w:tr w:rsidR="005A45A4">
        <w:trPr>
          <w:trHeight w:hRule="exact" w:val="552"/>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78"/>
              <w:ind w:left="299" w:right="301"/>
              <w:jc w:val="center"/>
              <w:rPr>
                <w:rFonts w:ascii="宋体" w:cs="宋体"/>
                <w:sz w:val="24"/>
                <w:szCs w:val="24"/>
              </w:rPr>
            </w:pPr>
            <w:r>
              <w:rPr>
                <w:rFonts w:ascii="宋体"/>
                <w:sz w:val="24"/>
                <w:szCs w:val="24"/>
              </w:rPr>
              <w:t>2</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78"/>
              <w:ind w:left="351"/>
              <w:rPr>
                <w:rFonts w:ascii="宋体" w:cs="宋体"/>
                <w:sz w:val="24"/>
                <w:szCs w:val="24"/>
              </w:rPr>
            </w:pPr>
            <w:r>
              <w:rPr>
                <w:rFonts w:ascii="宋体"/>
                <w:sz w:val="24"/>
                <w:szCs w:val="24"/>
              </w:rPr>
              <w:t>2.1</w:t>
            </w:r>
          </w:p>
        </w:tc>
        <w:tc>
          <w:tcPr>
            <w:tcW w:w="7576"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78"/>
              <w:rPr>
                <w:rFonts w:ascii="宋体" w:hAnsi="宋体" w:cs="宋体"/>
                <w:sz w:val="24"/>
                <w:szCs w:val="24"/>
                <w:lang w:eastAsia="zh-CN"/>
              </w:rPr>
            </w:pPr>
            <w:r>
              <w:rPr>
                <w:rFonts w:ascii="宋体" w:hAnsi="宋体" w:cs="宋体" w:hint="eastAsia"/>
                <w:sz w:val="24"/>
                <w:szCs w:val="24"/>
                <w:lang w:eastAsia="zh-CN"/>
              </w:rPr>
              <w:t>招标人：兰州文理学院</w:t>
            </w:r>
          </w:p>
        </w:tc>
      </w:tr>
      <w:tr w:rsidR="005A45A4">
        <w:trPr>
          <w:trHeight w:hRule="exact" w:val="577"/>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9" w:right="301"/>
              <w:jc w:val="center"/>
              <w:rPr>
                <w:rFonts w:ascii="宋体" w:cs="宋体"/>
                <w:sz w:val="24"/>
                <w:szCs w:val="24"/>
              </w:rPr>
            </w:pPr>
            <w:r>
              <w:rPr>
                <w:rFonts w:ascii="宋体"/>
                <w:sz w:val="24"/>
                <w:szCs w:val="24"/>
              </w:rPr>
              <w:t>3</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351"/>
              <w:rPr>
                <w:rFonts w:ascii="宋体" w:cs="宋体"/>
                <w:sz w:val="24"/>
                <w:szCs w:val="24"/>
              </w:rPr>
            </w:pPr>
            <w:r>
              <w:rPr>
                <w:rFonts w:ascii="宋体"/>
                <w:sz w:val="24"/>
                <w:szCs w:val="24"/>
              </w:rPr>
              <w:t>3.1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rsidP="00824DF2">
            <w:pPr>
              <w:pStyle w:val="TableParagraph"/>
              <w:spacing w:before="38"/>
              <w:rPr>
                <w:rFonts w:ascii="宋体" w:cs="宋体"/>
                <w:sz w:val="24"/>
                <w:szCs w:val="24"/>
                <w:lang w:eastAsia="zh-CN"/>
              </w:rPr>
            </w:pPr>
            <w:r>
              <w:rPr>
                <w:rFonts w:ascii="宋体" w:hAnsi="宋体" w:cs="宋体" w:hint="eastAsia"/>
                <w:sz w:val="24"/>
                <w:szCs w:val="24"/>
                <w:lang w:eastAsia="zh-CN"/>
              </w:rPr>
              <w:t>项目计划服务周期：</w:t>
            </w:r>
            <w:r w:rsidR="00824DF2">
              <w:rPr>
                <w:rFonts w:ascii="宋体" w:hAnsi="宋体" w:cs="宋体" w:hint="eastAsia"/>
                <w:sz w:val="24"/>
                <w:szCs w:val="24"/>
                <w:lang w:eastAsia="zh-CN"/>
              </w:rPr>
              <w:t>3</w:t>
            </w:r>
            <w:r>
              <w:rPr>
                <w:rFonts w:ascii="宋体" w:hAnsi="宋体" w:cs="宋体" w:hint="eastAsia"/>
                <w:sz w:val="24"/>
                <w:szCs w:val="24"/>
                <w:lang w:eastAsia="zh-CN"/>
              </w:rPr>
              <w:t>个月</w:t>
            </w:r>
          </w:p>
        </w:tc>
      </w:tr>
      <w:tr w:rsidR="005A45A4">
        <w:trPr>
          <w:trHeight w:hRule="exact" w:val="554"/>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9" w:right="301"/>
              <w:jc w:val="center"/>
              <w:rPr>
                <w:rFonts w:ascii="宋体" w:cs="宋体"/>
                <w:sz w:val="24"/>
                <w:szCs w:val="24"/>
              </w:rPr>
            </w:pPr>
            <w:r>
              <w:rPr>
                <w:rFonts w:ascii="宋体"/>
                <w:sz w:val="24"/>
                <w:szCs w:val="24"/>
              </w:rPr>
              <w:t>4</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351"/>
              <w:rPr>
                <w:rFonts w:ascii="宋体" w:cs="宋体"/>
                <w:sz w:val="24"/>
                <w:szCs w:val="24"/>
              </w:rPr>
            </w:pPr>
            <w:r>
              <w:rPr>
                <w:rFonts w:ascii="宋体"/>
                <w:sz w:val="24"/>
                <w:szCs w:val="24"/>
              </w:rPr>
              <w:t>4.1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line="780" w:lineRule="auto"/>
              <w:rPr>
                <w:rFonts w:ascii="宋体" w:hAnsi="宋体"/>
                <w:color w:val="FF0000"/>
                <w:sz w:val="24"/>
                <w:szCs w:val="24"/>
                <w:lang w:eastAsia="zh-CN"/>
              </w:rPr>
            </w:pPr>
            <w:r>
              <w:rPr>
                <w:rFonts w:ascii="宋体" w:hAnsi="宋体" w:cs="宋体" w:hint="eastAsia"/>
                <w:sz w:val="24"/>
                <w:szCs w:val="24"/>
                <w:lang w:eastAsia="zh-CN"/>
              </w:rPr>
              <w:t>资金来源</w:t>
            </w:r>
            <w:r>
              <w:rPr>
                <w:rFonts w:ascii="宋体" w:hAnsi="宋体" w:cs="宋体" w:hint="eastAsia"/>
                <w:color w:val="FF0000"/>
                <w:sz w:val="24"/>
                <w:szCs w:val="24"/>
                <w:lang w:eastAsia="zh-CN"/>
              </w:rPr>
              <w:t>：</w:t>
            </w:r>
            <w:r>
              <w:rPr>
                <w:rFonts w:ascii="宋体" w:hAnsi="宋体" w:hint="eastAsia"/>
                <w:color w:val="FF0000"/>
                <w:sz w:val="24"/>
                <w:szCs w:val="24"/>
                <w:lang w:eastAsia="zh-CN"/>
              </w:rPr>
              <w:t>国拨资金及自筹资金</w:t>
            </w:r>
          </w:p>
        </w:tc>
      </w:tr>
      <w:tr w:rsidR="005A45A4">
        <w:trPr>
          <w:trHeight w:hRule="exact" w:val="551"/>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9" w:right="301"/>
              <w:jc w:val="center"/>
              <w:rPr>
                <w:rFonts w:ascii="宋体" w:cs="宋体"/>
                <w:sz w:val="24"/>
                <w:szCs w:val="24"/>
              </w:rPr>
            </w:pPr>
            <w:r>
              <w:rPr>
                <w:rFonts w:ascii="宋体"/>
                <w:sz w:val="24"/>
                <w:szCs w:val="24"/>
              </w:rPr>
              <w:t>5</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351"/>
              <w:rPr>
                <w:rFonts w:ascii="宋体" w:cs="宋体"/>
                <w:sz w:val="24"/>
                <w:szCs w:val="24"/>
              </w:rPr>
            </w:pPr>
            <w:r>
              <w:rPr>
                <w:rFonts w:ascii="宋体"/>
                <w:sz w:val="24"/>
                <w:szCs w:val="24"/>
              </w:rPr>
              <w:t>5.1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line="780" w:lineRule="auto"/>
              <w:rPr>
                <w:rFonts w:ascii="宋体" w:cs="宋体"/>
                <w:sz w:val="24"/>
                <w:szCs w:val="24"/>
                <w:lang w:eastAsia="zh-CN"/>
              </w:rPr>
            </w:pPr>
            <w:r>
              <w:rPr>
                <w:rFonts w:ascii="宋体" w:hAnsi="宋体" w:cs="宋体" w:hint="eastAsia"/>
                <w:sz w:val="24"/>
                <w:szCs w:val="24"/>
                <w:lang w:eastAsia="zh-CN"/>
              </w:rPr>
              <w:t>项目投资额：约15171万元</w:t>
            </w:r>
          </w:p>
        </w:tc>
      </w:tr>
      <w:tr w:rsidR="005A45A4">
        <w:trPr>
          <w:trHeight w:hRule="exact" w:val="570"/>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9" w:right="301"/>
              <w:jc w:val="center"/>
              <w:rPr>
                <w:rFonts w:ascii="宋体" w:cs="宋体"/>
                <w:sz w:val="24"/>
                <w:szCs w:val="24"/>
              </w:rPr>
            </w:pPr>
            <w:r>
              <w:rPr>
                <w:rFonts w:ascii="宋体"/>
                <w:sz w:val="24"/>
                <w:szCs w:val="24"/>
              </w:rPr>
              <w:t>6</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351"/>
              <w:rPr>
                <w:rFonts w:ascii="宋体" w:cs="宋体"/>
                <w:sz w:val="24"/>
                <w:szCs w:val="24"/>
              </w:rPr>
            </w:pPr>
            <w:r>
              <w:rPr>
                <w:rFonts w:ascii="宋体"/>
                <w:sz w:val="24"/>
                <w:szCs w:val="24"/>
              </w:rPr>
              <w:t>6.1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rPr>
                <w:rFonts w:ascii="宋体" w:cs="宋体"/>
                <w:sz w:val="24"/>
                <w:szCs w:val="24"/>
                <w:lang w:eastAsia="zh-CN"/>
              </w:rPr>
            </w:pPr>
            <w:r>
              <w:rPr>
                <w:rFonts w:ascii="宋体" w:hAnsi="宋体" w:cs="宋体" w:hint="eastAsia"/>
                <w:sz w:val="24"/>
                <w:szCs w:val="24"/>
                <w:lang w:eastAsia="zh-CN"/>
              </w:rPr>
              <w:t>投标有效期：自开标之日起</w:t>
            </w:r>
            <w:r>
              <w:rPr>
                <w:rFonts w:ascii="宋体" w:hAnsi="宋体" w:cs="宋体"/>
                <w:spacing w:val="-60"/>
                <w:sz w:val="24"/>
                <w:szCs w:val="24"/>
                <w:lang w:eastAsia="zh-CN"/>
              </w:rPr>
              <w:t xml:space="preserve"> </w:t>
            </w:r>
            <w:r>
              <w:rPr>
                <w:rFonts w:ascii="宋体" w:hAnsi="宋体" w:cs="宋体" w:hint="eastAsia"/>
                <w:sz w:val="24"/>
                <w:szCs w:val="24"/>
                <w:u w:val="single" w:color="000000"/>
                <w:lang w:eastAsia="zh-CN"/>
              </w:rPr>
              <w:t>6</w:t>
            </w:r>
            <w:r>
              <w:rPr>
                <w:rFonts w:ascii="宋体" w:hAnsi="宋体" w:cs="宋体"/>
                <w:sz w:val="24"/>
                <w:szCs w:val="24"/>
                <w:u w:val="single" w:color="000000"/>
                <w:lang w:eastAsia="zh-CN"/>
              </w:rPr>
              <w:t>0</w:t>
            </w:r>
            <w:r>
              <w:rPr>
                <w:rFonts w:ascii="宋体" w:hAnsi="宋体" w:cs="宋体"/>
                <w:spacing w:val="-60"/>
                <w:sz w:val="24"/>
                <w:szCs w:val="24"/>
                <w:u w:val="single" w:color="000000"/>
                <w:lang w:eastAsia="zh-CN"/>
              </w:rPr>
              <w:t xml:space="preserve"> </w:t>
            </w:r>
            <w:proofErr w:type="gramStart"/>
            <w:r>
              <w:rPr>
                <w:rFonts w:ascii="宋体" w:hAnsi="宋体" w:cs="宋体" w:hint="eastAsia"/>
                <w:sz w:val="24"/>
                <w:szCs w:val="24"/>
                <w:lang w:eastAsia="zh-CN"/>
              </w:rPr>
              <w:t>日历天</w:t>
            </w:r>
            <w:proofErr w:type="gramEnd"/>
          </w:p>
        </w:tc>
      </w:tr>
      <w:tr w:rsidR="005A45A4">
        <w:trPr>
          <w:trHeight w:hRule="exact" w:val="720"/>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9" w:right="301"/>
              <w:jc w:val="center"/>
              <w:rPr>
                <w:rFonts w:ascii="宋体" w:cs="宋体"/>
                <w:sz w:val="24"/>
                <w:szCs w:val="24"/>
              </w:rPr>
            </w:pPr>
            <w:r>
              <w:rPr>
                <w:rFonts w:ascii="宋体"/>
                <w:sz w:val="24"/>
                <w:szCs w:val="24"/>
              </w:rPr>
              <w:t>7</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351"/>
              <w:rPr>
                <w:rFonts w:ascii="宋体" w:cs="宋体"/>
                <w:sz w:val="24"/>
                <w:szCs w:val="24"/>
              </w:rPr>
            </w:pPr>
            <w:r>
              <w:rPr>
                <w:rFonts w:ascii="宋体"/>
                <w:sz w:val="24"/>
                <w:szCs w:val="24"/>
              </w:rPr>
              <w:t>7.1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154"/>
              <w:rPr>
                <w:rFonts w:ascii="宋体" w:cs="宋体"/>
                <w:sz w:val="24"/>
                <w:szCs w:val="24"/>
                <w:lang w:eastAsia="zh-CN"/>
              </w:rPr>
            </w:pPr>
            <w:r>
              <w:rPr>
                <w:rFonts w:ascii="宋体" w:hAnsi="宋体" w:cs="宋体" w:hint="eastAsia"/>
                <w:sz w:val="24"/>
                <w:szCs w:val="24"/>
                <w:lang w:eastAsia="zh-CN"/>
              </w:rPr>
              <w:t>现场踏勘：招标人不组织统一现场踏勘。</w:t>
            </w:r>
          </w:p>
        </w:tc>
      </w:tr>
      <w:tr w:rsidR="005A45A4">
        <w:trPr>
          <w:trHeight w:val="559"/>
        </w:trPr>
        <w:tc>
          <w:tcPr>
            <w:tcW w:w="893" w:type="dxa"/>
            <w:tcBorders>
              <w:top w:val="single" w:sz="4" w:space="0" w:color="000000"/>
              <w:left w:val="single" w:sz="4" w:space="0" w:color="000000"/>
              <w:right w:val="single" w:sz="4" w:space="0" w:color="000000"/>
            </w:tcBorders>
            <w:vAlign w:val="center"/>
          </w:tcPr>
          <w:p w:rsidR="005A45A4" w:rsidRDefault="00BD63D3">
            <w:pPr>
              <w:pStyle w:val="TableParagraph"/>
              <w:ind w:left="299" w:right="301"/>
              <w:jc w:val="center"/>
              <w:rPr>
                <w:rFonts w:ascii="宋体" w:cs="宋体"/>
                <w:sz w:val="24"/>
                <w:szCs w:val="24"/>
                <w:lang w:eastAsia="zh-CN"/>
              </w:rPr>
            </w:pPr>
            <w:r>
              <w:rPr>
                <w:rFonts w:ascii="宋体" w:cs="宋体" w:hint="eastAsia"/>
                <w:sz w:val="24"/>
                <w:szCs w:val="24"/>
                <w:lang w:eastAsia="zh-CN"/>
              </w:rPr>
              <w:t>8</w:t>
            </w:r>
          </w:p>
        </w:tc>
        <w:tc>
          <w:tcPr>
            <w:tcW w:w="1085" w:type="dxa"/>
            <w:tcBorders>
              <w:top w:val="single" w:sz="4" w:space="0" w:color="000000"/>
              <w:left w:val="single" w:sz="4" w:space="0" w:color="000000"/>
              <w:right w:val="single" w:sz="4" w:space="0" w:color="000000"/>
            </w:tcBorders>
            <w:vAlign w:val="center"/>
          </w:tcPr>
          <w:p w:rsidR="005A45A4" w:rsidRDefault="00BD63D3">
            <w:pPr>
              <w:pStyle w:val="TableParagraph"/>
              <w:ind w:left="351"/>
              <w:rPr>
                <w:rFonts w:ascii="宋体" w:cs="宋体"/>
                <w:sz w:val="24"/>
                <w:szCs w:val="24"/>
              </w:rPr>
            </w:pPr>
            <w:r>
              <w:rPr>
                <w:rFonts w:ascii="宋体"/>
                <w:sz w:val="24"/>
                <w:szCs w:val="24"/>
              </w:rPr>
              <w:t>8.1</w:t>
            </w:r>
          </w:p>
        </w:tc>
        <w:tc>
          <w:tcPr>
            <w:tcW w:w="7576" w:type="dxa"/>
            <w:tcBorders>
              <w:top w:val="single" w:sz="4" w:space="0" w:color="000000"/>
              <w:left w:val="single" w:sz="4" w:space="0" w:color="000000"/>
              <w:right w:val="single" w:sz="4" w:space="0" w:color="000000"/>
            </w:tcBorders>
          </w:tcPr>
          <w:p w:rsidR="005A45A4" w:rsidRDefault="00BD63D3">
            <w:pPr>
              <w:pStyle w:val="TableParagraph"/>
              <w:spacing w:before="38" w:line="357" w:lineRule="auto"/>
              <w:ind w:right="413"/>
              <w:rPr>
                <w:rFonts w:ascii="宋体" w:hAnsi="宋体" w:cs="宋体"/>
                <w:sz w:val="24"/>
                <w:szCs w:val="24"/>
                <w:lang w:eastAsia="zh-CN"/>
              </w:rPr>
            </w:pPr>
            <w:r>
              <w:rPr>
                <w:rFonts w:ascii="宋体" w:hAnsi="宋体" w:cs="宋体" w:hint="eastAsia"/>
                <w:sz w:val="24"/>
                <w:szCs w:val="24"/>
                <w:lang w:eastAsia="zh-CN"/>
              </w:rPr>
              <w:t>资格后审，投标人资格标准（须同时满足</w:t>
            </w:r>
            <w:r>
              <w:rPr>
                <w:rFonts w:ascii="宋体" w:hAnsi="宋体" w:cs="宋体" w:hint="eastAsia"/>
                <w:spacing w:val="-120"/>
                <w:sz w:val="24"/>
                <w:szCs w:val="24"/>
                <w:lang w:eastAsia="zh-CN"/>
              </w:rPr>
              <w:t>）</w:t>
            </w:r>
            <w:r>
              <w:rPr>
                <w:rFonts w:ascii="宋体" w:hAnsi="宋体" w:cs="宋体" w:hint="eastAsia"/>
                <w:sz w:val="24"/>
                <w:szCs w:val="24"/>
                <w:lang w:eastAsia="zh-CN"/>
              </w:rPr>
              <w:t>：</w:t>
            </w:r>
          </w:p>
          <w:p w:rsidR="005A45A4" w:rsidRDefault="00BD63D3">
            <w:pPr>
              <w:pStyle w:val="TableParagraph"/>
              <w:spacing w:before="38" w:line="357" w:lineRule="auto"/>
              <w:ind w:right="17" w:firstLine="33"/>
              <w:rPr>
                <w:rFonts w:ascii="宋体" w:hAnsi="宋体" w:cs="宋体"/>
                <w:sz w:val="24"/>
                <w:szCs w:val="24"/>
                <w:lang w:eastAsia="zh-CN"/>
              </w:rPr>
            </w:pPr>
            <w:r>
              <w:rPr>
                <w:rFonts w:ascii="宋体" w:hAnsi="宋体" w:cs="宋体" w:hint="eastAsia"/>
                <w:sz w:val="24"/>
                <w:szCs w:val="24"/>
                <w:lang w:eastAsia="zh-CN"/>
              </w:rPr>
              <w:t>1.投标人须持有工商行政管理部门核发的有效企业法人营业执照；营业执照的名称须与报名人名称一致；营业执照年检合格且在有效期内（复印件加盖公章）。</w:t>
            </w:r>
          </w:p>
          <w:p w:rsidR="005A45A4" w:rsidRDefault="00BD63D3">
            <w:pPr>
              <w:pStyle w:val="TableParagraph"/>
              <w:spacing w:before="38" w:line="357" w:lineRule="auto"/>
              <w:ind w:left="68"/>
              <w:rPr>
                <w:rFonts w:ascii="宋体" w:hAnsi="宋体" w:cs="宋体"/>
                <w:color w:val="000000" w:themeColor="text1"/>
                <w:sz w:val="24"/>
                <w:szCs w:val="24"/>
                <w:lang w:eastAsia="zh-CN"/>
              </w:rPr>
            </w:pPr>
            <w:r>
              <w:rPr>
                <w:rFonts w:ascii="宋体" w:hAnsi="宋体" w:cs="宋体" w:hint="eastAsia"/>
                <w:sz w:val="24"/>
                <w:szCs w:val="24"/>
                <w:lang w:eastAsia="zh-CN"/>
              </w:rPr>
              <w:t>2.</w:t>
            </w:r>
            <w:r>
              <w:rPr>
                <w:rFonts w:ascii="宋体" w:hAnsi="宋体" w:cs="宋体" w:hint="eastAsia"/>
                <w:color w:val="000000" w:themeColor="text1"/>
                <w:sz w:val="24"/>
                <w:szCs w:val="24"/>
                <w:lang w:eastAsia="zh-CN"/>
              </w:rPr>
              <w:t>投标人须具有建设行政主管部门颁发的工程招标代理甲级资质同时具有建设行政主管部门颁发的工程造价咨询甲级资质。</w:t>
            </w:r>
          </w:p>
          <w:p w:rsidR="005A45A4" w:rsidRDefault="00BD63D3">
            <w:pPr>
              <w:spacing w:line="500" w:lineRule="exact"/>
              <w:rPr>
                <w:rFonts w:ascii="宋体" w:hAnsi="宋体" w:cs="宋体"/>
                <w:color w:val="000000" w:themeColor="text1"/>
                <w:sz w:val="24"/>
                <w:szCs w:val="24"/>
                <w:lang w:eastAsia="zh-CN"/>
              </w:rPr>
            </w:pPr>
            <w:r>
              <w:rPr>
                <w:rFonts w:ascii="宋体" w:hAnsi="宋体" w:hint="eastAsia"/>
                <w:color w:val="000000" w:themeColor="text1"/>
                <w:sz w:val="24"/>
                <w:szCs w:val="24"/>
                <w:lang w:eastAsia="zh-CN"/>
              </w:rPr>
              <w:t>3</w:t>
            </w:r>
            <w:r>
              <w:rPr>
                <w:rFonts w:ascii="宋体" w:hAnsi="宋体" w:cs="宋体" w:hint="eastAsia"/>
                <w:color w:val="000000" w:themeColor="text1"/>
                <w:sz w:val="24"/>
                <w:szCs w:val="24"/>
                <w:lang w:eastAsia="zh-CN"/>
              </w:rPr>
              <w:t>.拟派的招标代理服务项目负责人须具备国家招标师资格。</w:t>
            </w:r>
          </w:p>
          <w:p w:rsidR="005A45A4" w:rsidRDefault="00BD63D3">
            <w:pPr>
              <w:spacing w:line="500" w:lineRule="exact"/>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4.拟派招标代理项目团队不得少于4人。</w:t>
            </w:r>
            <w:proofErr w:type="gramStart"/>
            <w:r>
              <w:rPr>
                <w:rFonts w:ascii="宋体" w:hAnsi="宋体" w:cs="宋体" w:hint="eastAsia"/>
                <w:color w:val="000000" w:themeColor="text1"/>
                <w:sz w:val="24"/>
                <w:szCs w:val="24"/>
                <w:lang w:eastAsia="zh-CN"/>
              </w:rPr>
              <w:t>除项目</w:t>
            </w:r>
            <w:proofErr w:type="gramEnd"/>
            <w:r>
              <w:rPr>
                <w:rFonts w:ascii="宋体" w:hAnsi="宋体" w:cs="宋体" w:hint="eastAsia"/>
                <w:color w:val="000000" w:themeColor="text1"/>
                <w:sz w:val="24"/>
                <w:szCs w:val="24"/>
                <w:lang w:eastAsia="zh-CN"/>
              </w:rPr>
              <w:t>负责人外，至少具备工程类中级职称的技术负责人不得少于2人，具备注册</w:t>
            </w:r>
            <w:proofErr w:type="gramStart"/>
            <w:r>
              <w:rPr>
                <w:rFonts w:ascii="宋体" w:hAnsi="宋体" w:cs="宋体" w:hint="eastAsia"/>
                <w:color w:val="000000" w:themeColor="text1"/>
                <w:sz w:val="24"/>
                <w:szCs w:val="24"/>
                <w:lang w:eastAsia="zh-CN"/>
              </w:rPr>
              <w:t>造价师</w:t>
            </w:r>
            <w:proofErr w:type="gramEnd"/>
            <w:r>
              <w:rPr>
                <w:rFonts w:ascii="宋体" w:hAnsi="宋体" w:cs="宋体" w:hint="eastAsia"/>
                <w:color w:val="000000" w:themeColor="text1"/>
                <w:sz w:val="24"/>
                <w:szCs w:val="24"/>
                <w:lang w:eastAsia="zh-CN"/>
              </w:rPr>
              <w:t>执业资格人员不得少于1人，项目管理机构组成人员均为本单位在职人员；（提供以上人员的社保缴费证明 ）。</w:t>
            </w:r>
          </w:p>
          <w:p w:rsidR="005A45A4" w:rsidRDefault="00BD63D3">
            <w:pPr>
              <w:pStyle w:val="TableParagraph"/>
              <w:spacing w:before="38" w:line="357" w:lineRule="auto"/>
              <w:ind w:left="68" w:firstLine="33"/>
              <w:rPr>
                <w:rFonts w:ascii="宋体" w:hAnsi="宋体" w:cs="宋体"/>
                <w:sz w:val="24"/>
                <w:szCs w:val="24"/>
                <w:lang w:eastAsia="zh-CN"/>
              </w:rPr>
            </w:pPr>
            <w:r>
              <w:rPr>
                <w:rFonts w:hint="eastAsia"/>
                <w:sz w:val="24"/>
                <w:szCs w:val="24"/>
                <w:lang w:eastAsia="zh-CN"/>
              </w:rPr>
              <w:t>5.</w:t>
            </w:r>
            <w:r>
              <w:rPr>
                <w:rFonts w:hint="eastAsia"/>
                <w:sz w:val="24"/>
                <w:szCs w:val="24"/>
                <w:lang w:eastAsia="zh-CN"/>
              </w:rPr>
              <w:t>投标人须具有近三年（</w:t>
            </w:r>
            <w:r>
              <w:rPr>
                <w:rFonts w:hint="eastAsia"/>
                <w:sz w:val="24"/>
                <w:szCs w:val="24"/>
                <w:lang w:eastAsia="zh-CN"/>
              </w:rPr>
              <w:t>201</w:t>
            </w:r>
            <w:r w:rsidR="00824DF2">
              <w:rPr>
                <w:rFonts w:hint="eastAsia"/>
                <w:sz w:val="24"/>
                <w:szCs w:val="24"/>
                <w:lang w:eastAsia="zh-CN"/>
              </w:rPr>
              <w:t>5</w:t>
            </w:r>
            <w:r>
              <w:rPr>
                <w:rFonts w:hint="eastAsia"/>
                <w:sz w:val="24"/>
                <w:szCs w:val="24"/>
                <w:lang w:eastAsia="zh-CN"/>
              </w:rPr>
              <w:t>年</w:t>
            </w:r>
            <w:r w:rsidR="00824DF2">
              <w:rPr>
                <w:rFonts w:hint="eastAsia"/>
                <w:sz w:val="24"/>
                <w:szCs w:val="24"/>
                <w:lang w:eastAsia="zh-CN"/>
              </w:rPr>
              <w:t>1</w:t>
            </w:r>
            <w:r>
              <w:rPr>
                <w:rFonts w:hint="eastAsia"/>
                <w:sz w:val="24"/>
                <w:szCs w:val="24"/>
                <w:lang w:eastAsia="zh-CN"/>
              </w:rPr>
              <w:t xml:space="preserve"> </w:t>
            </w:r>
            <w:r>
              <w:rPr>
                <w:rFonts w:hint="eastAsia"/>
                <w:sz w:val="24"/>
                <w:szCs w:val="24"/>
                <w:lang w:eastAsia="zh-CN"/>
              </w:rPr>
              <w:t>月至今）类似项目的业绩（以建设行政主管部门备案的中标通知书或合同或业主证明材料为准。中标人提供</w:t>
            </w:r>
            <w:r>
              <w:rPr>
                <w:rFonts w:hint="eastAsia"/>
                <w:sz w:val="24"/>
                <w:szCs w:val="24"/>
                <w:lang w:eastAsia="zh-CN"/>
              </w:rPr>
              <w:lastRenderedPageBreak/>
              <w:t>的业主证明材料须与招标人的合同或中标通知书中的招标人名称一致；业主证明材料须加盖单位公章，提供原件，否则复印件无效）。</w:t>
            </w:r>
          </w:p>
          <w:p w:rsidR="005A45A4" w:rsidRDefault="00BD63D3">
            <w:pPr>
              <w:pStyle w:val="TableParagraph"/>
              <w:spacing w:before="38" w:line="357" w:lineRule="auto"/>
              <w:ind w:right="17" w:firstLine="33"/>
              <w:rPr>
                <w:rFonts w:ascii="宋体" w:hAnsi="宋体" w:cs="宋体"/>
                <w:sz w:val="24"/>
                <w:szCs w:val="24"/>
                <w:lang w:eastAsia="zh-CN"/>
              </w:rPr>
            </w:pPr>
            <w:r>
              <w:rPr>
                <w:rFonts w:ascii="宋体" w:hAnsi="宋体" w:cs="宋体" w:hint="eastAsia"/>
                <w:sz w:val="24"/>
                <w:szCs w:val="24"/>
                <w:lang w:eastAsia="zh-CN"/>
              </w:rPr>
              <w:t>6.投标人若非本省注册单位，须经甘肃省建设工程招标投标管理办公室备案登记，并在兰州市设立分支机构提供分公司营业执照及住所证明）。</w:t>
            </w:r>
          </w:p>
          <w:p w:rsidR="005A45A4" w:rsidRDefault="00BD63D3">
            <w:pPr>
              <w:pStyle w:val="TableParagraph"/>
              <w:spacing w:before="38" w:line="357" w:lineRule="auto"/>
              <w:ind w:right="17" w:firstLine="33"/>
              <w:rPr>
                <w:rFonts w:ascii="宋体" w:hAnsi="宋体" w:cs="宋体"/>
                <w:sz w:val="24"/>
                <w:szCs w:val="24"/>
                <w:lang w:eastAsia="zh-CN"/>
              </w:rPr>
            </w:pPr>
            <w:r>
              <w:rPr>
                <w:rFonts w:ascii="宋体" w:hAnsi="宋体" w:cs="宋体" w:hint="eastAsia"/>
                <w:sz w:val="24"/>
                <w:szCs w:val="24"/>
                <w:lang w:eastAsia="zh-CN"/>
              </w:rPr>
              <w:t>7.参与投标的单位，均应提供县级及以上检察机关出具的行贿犯罪档案查询结果告知函，并作为投标文件内容之一。行贿犯罪档案查询结果告知</w:t>
            </w:r>
            <w:proofErr w:type="gramStart"/>
            <w:r>
              <w:rPr>
                <w:rFonts w:ascii="宋体" w:hAnsi="宋体" w:cs="宋体" w:hint="eastAsia"/>
                <w:sz w:val="24"/>
                <w:szCs w:val="24"/>
                <w:lang w:eastAsia="zh-CN"/>
              </w:rPr>
              <w:t>函必须</w:t>
            </w:r>
            <w:proofErr w:type="gramEnd"/>
            <w:r>
              <w:rPr>
                <w:rFonts w:ascii="宋体" w:hAnsi="宋体" w:cs="宋体" w:hint="eastAsia"/>
                <w:sz w:val="24"/>
                <w:szCs w:val="24"/>
                <w:lang w:eastAsia="zh-CN"/>
              </w:rPr>
              <w:t>在有效期内。</w:t>
            </w:r>
          </w:p>
          <w:p w:rsidR="005A45A4" w:rsidRDefault="00BD63D3">
            <w:pPr>
              <w:pStyle w:val="TableParagraph"/>
              <w:spacing w:before="38" w:line="357" w:lineRule="auto"/>
              <w:ind w:right="17" w:firstLine="33"/>
              <w:rPr>
                <w:rFonts w:ascii="宋体" w:hAnsi="宋体" w:cs="宋体"/>
                <w:sz w:val="24"/>
                <w:szCs w:val="24"/>
                <w:lang w:eastAsia="zh-CN"/>
              </w:rPr>
            </w:pPr>
            <w:r>
              <w:rPr>
                <w:rFonts w:ascii="宋体" w:hAnsi="宋体" w:cs="宋体" w:hint="eastAsia"/>
                <w:sz w:val="24"/>
                <w:szCs w:val="24"/>
                <w:lang w:eastAsia="zh-CN"/>
              </w:rPr>
              <w:t>8.信誉良好（申请人没有处于被责令停业，财产被接管、冻结或破产状态；无不良行为记录；无介入诉讼仲裁案件；信誉良好，合同履约率100%。）。</w:t>
            </w:r>
          </w:p>
          <w:p w:rsidR="005A45A4" w:rsidRDefault="00BD63D3">
            <w:pPr>
              <w:pStyle w:val="TableParagraph"/>
              <w:spacing w:before="38" w:line="357" w:lineRule="auto"/>
              <w:ind w:right="17" w:firstLine="33"/>
              <w:rPr>
                <w:rFonts w:ascii="宋体" w:hAnsi="宋体" w:cs="宋体"/>
                <w:sz w:val="24"/>
                <w:szCs w:val="24"/>
                <w:lang w:eastAsia="zh-CN"/>
              </w:rPr>
            </w:pPr>
            <w:r>
              <w:rPr>
                <w:rFonts w:ascii="宋体" w:hAnsi="宋体" w:cs="宋体" w:hint="eastAsia"/>
                <w:sz w:val="24"/>
                <w:szCs w:val="24"/>
                <w:lang w:eastAsia="zh-CN"/>
              </w:rPr>
              <w:t>9.本次招标不接受联合体投标。</w:t>
            </w:r>
          </w:p>
        </w:tc>
      </w:tr>
      <w:tr w:rsidR="005A45A4">
        <w:trPr>
          <w:trHeight w:hRule="exact" w:val="725"/>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9" w:right="301"/>
              <w:jc w:val="center"/>
              <w:rPr>
                <w:rFonts w:ascii="宋体"/>
                <w:sz w:val="24"/>
                <w:szCs w:val="24"/>
                <w:lang w:eastAsia="zh-CN"/>
              </w:rPr>
            </w:pPr>
            <w:r>
              <w:rPr>
                <w:rFonts w:ascii="宋体" w:hint="eastAsia"/>
                <w:sz w:val="24"/>
                <w:szCs w:val="24"/>
                <w:lang w:eastAsia="zh-CN"/>
              </w:rPr>
              <w:lastRenderedPageBreak/>
              <w:t>9</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351"/>
              <w:rPr>
                <w:rFonts w:ascii="宋体"/>
                <w:sz w:val="24"/>
                <w:szCs w:val="24"/>
                <w:lang w:eastAsia="zh-CN"/>
              </w:rPr>
            </w:pPr>
            <w:r>
              <w:rPr>
                <w:rFonts w:ascii="宋体" w:hint="eastAsia"/>
                <w:sz w:val="24"/>
                <w:szCs w:val="24"/>
                <w:lang w:eastAsia="zh-CN"/>
              </w:rPr>
              <w:t>9.1</w:t>
            </w:r>
          </w:p>
        </w:tc>
        <w:tc>
          <w:tcPr>
            <w:tcW w:w="7576"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line="357" w:lineRule="auto"/>
              <w:ind w:right="17" w:firstLine="33"/>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投标保证金金额：无（￥0.00元）</w:t>
            </w:r>
          </w:p>
        </w:tc>
      </w:tr>
      <w:tr w:rsidR="005A45A4">
        <w:trPr>
          <w:trHeight w:hRule="exact" w:val="478"/>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right="7"/>
              <w:jc w:val="center"/>
              <w:rPr>
                <w:rFonts w:ascii="宋体" w:cs="宋体"/>
                <w:sz w:val="24"/>
                <w:szCs w:val="24"/>
              </w:rPr>
            </w:pPr>
            <w:r>
              <w:rPr>
                <w:rFonts w:ascii="宋体"/>
                <w:sz w:val="24"/>
                <w:szCs w:val="24"/>
              </w:rPr>
              <w:t>10</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1"/>
              <w:rPr>
                <w:rFonts w:ascii="宋体" w:cs="宋体"/>
                <w:sz w:val="24"/>
                <w:szCs w:val="24"/>
              </w:rPr>
            </w:pPr>
            <w:r>
              <w:rPr>
                <w:rFonts w:ascii="宋体"/>
                <w:sz w:val="24"/>
                <w:szCs w:val="24"/>
              </w:rPr>
              <w:t>10.1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02"/>
              <w:rPr>
                <w:rFonts w:ascii="宋体" w:cs="宋体"/>
                <w:color w:val="000000" w:themeColor="text1"/>
                <w:sz w:val="24"/>
                <w:szCs w:val="24"/>
                <w:lang w:eastAsia="zh-CN"/>
              </w:rPr>
            </w:pPr>
            <w:r>
              <w:rPr>
                <w:rFonts w:ascii="宋体" w:hAnsi="宋体" w:cs="宋体" w:hint="eastAsia"/>
                <w:color w:val="000000" w:themeColor="text1"/>
                <w:sz w:val="24"/>
                <w:szCs w:val="24"/>
                <w:lang w:eastAsia="zh-CN"/>
              </w:rPr>
              <w:t>投标文件的份数：正本一份，副本一份，电子版</w:t>
            </w:r>
            <w:r>
              <w:rPr>
                <w:rFonts w:ascii="宋体" w:hAnsi="宋体" w:cs="宋体"/>
                <w:color w:val="000000" w:themeColor="text1"/>
                <w:spacing w:val="-59"/>
                <w:sz w:val="24"/>
                <w:szCs w:val="24"/>
                <w:lang w:eastAsia="zh-CN"/>
              </w:rPr>
              <w:t xml:space="preserve"> </w:t>
            </w:r>
            <w:r>
              <w:rPr>
                <w:rFonts w:ascii="宋体" w:hAnsi="宋体" w:cs="宋体"/>
                <w:color w:val="000000" w:themeColor="text1"/>
                <w:sz w:val="24"/>
                <w:szCs w:val="24"/>
                <w:lang w:eastAsia="zh-CN"/>
              </w:rPr>
              <w:t>U</w:t>
            </w:r>
            <w:r>
              <w:rPr>
                <w:rFonts w:ascii="宋体" w:hAnsi="宋体" w:cs="宋体"/>
                <w:color w:val="000000" w:themeColor="text1"/>
                <w:spacing w:val="-60"/>
                <w:sz w:val="24"/>
                <w:szCs w:val="24"/>
                <w:lang w:eastAsia="zh-CN"/>
              </w:rPr>
              <w:t xml:space="preserve"> </w:t>
            </w:r>
            <w:r>
              <w:rPr>
                <w:rFonts w:ascii="宋体" w:hAnsi="宋体" w:cs="宋体" w:hint="eastAsia"/>
                <w:color w:val="000000" w:themeColor="text1"/>
                <w:sz w:val="24"/>
                <w:szCs w:val="24"/>
                <w:lang w:eastAsia="zh-CN"/>
              </w:rPr>
              <w:t>盘一份。</w:t>
            </w:r>
          </w:p>
        </w:tc>
      </w:tr>
      <w:tr w:rsidR="005A45A4">
        <w:trPr>
          <w:trHeight w:hRule="exact" w:val="1414"/>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9" w:right="301"/>
              <w:jc w:val="center"/>
              <w:rPr>
                <w:rFonts w:ascii="宋体" w:cs="宋体"/>
                <w:sz w:val="24"/>
                <w:szCs w:val="24"/>
              </w:rPr>
            </w:pPr>
            <w:r>
              <w:rPr>
                <w:rFonts w:ascii="宋体"/>
                <w:sz w:val="24"/>
                <w:szCs w:val="24"/>
              </w:rPr>
              <w:t>11</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ind w:left="291"/>
              <w:rPr>
                <w:rFonts w:ascii="宋体" w:cs="宋体"/>
                <w:sz w:val="24"/>
                <w:szCs w:val="24"/>
              </w:rPr>
            </w:pPr>
            <w:r>
              <w:rPr>
                <w:rFonts w:ascii="宋体"/>
                <w:sz w:val="24"/>
                <w:szCs w:val="24"/>
              </w:rPr>
              <w:t>11.1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5503"/>
              </w:tabs>
              <w:spacing w:before="38" w:line="357" w:lineRule="auto"/>
              <w:ind w:left="102" w:right="1099"/>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投标文件递交地点：</w:t>
            </w:r>
          </w:p>
          <w:p w:rsidR="005A45A4" w:rsidRDefault="00BD63D3">
            <w:pPr>
              <w:pStyle w:val="TableParagraph"/>
              <w:tabs>
                <w:tab w:val="left" w:pos="5503"/>
              </w:tabs>
              <w:spacing w:before="38" w:line="357" w:lineRule="auto"/>
              <w:ind w:left="102" w:right="1099"/>
              <w:rPr>
                <w:rFonts w:ascii="宋体" w:cs="宋体"/>
                <w:sz w:val="24"/>
                <w:szCs w:val="24"/>
                <w:lang w:eastAsia="zh-CN"/>
              </w:rPr>
            </w:pPr>
            <w:r>
              <w:rPr>
                <w:rFonts w:ascii="宋体" w:hAnsi="宋体" w:cs="宋体" w:hint="eastAsia"/>
                <w:sz w:val="24"/>
                <w:szCs w:val="24"/>
                <w:lang w:eastAsia="zh-CN"/>
              </w:rPr>
              <w:t xml:space="preserve">投标文件递交截止时间：同开标时间。  </w:t>
            </w:r>
          </w:p>
          <w:p w:rsidR="005A45A4" w:rsidRDefault="00BD63D3">
            <w:pPr>
              <w:pStyle w:val="TableParagraph"/>
              <w:spacing w:before="36"/>
              <w:ind w:left="102"/>
              <w:rPr>
                <w:rFonts w:ascii="宋体" w:cs="宋体"/>
                <w:sz w:val="24"/>
                <w:szCs w:val="24"/>
                <w:lang w:eastAsia="zh-CN"/>
              </w:rPr>
            </w:pPr>
            <w:r>
              <w:rPr>
                <w:rFonts w:ascii="宋体" w:hAnsi="宋体" w:cs="宋体" w:hint="eastAsia"/>
                <w:sz w:val="24"/>
                <w:szCs w:val="24"/>
                <w:lang w:eastAsia="zh-CN"/>
              </w:rPr>
              <w:t>逾期递交的投标文件将不被接受。</w:t>
            </w:r>
          </w:p>
        </w:tc>
      </w:tr>
      <w:tr w:rsidR="005A45A4">
        <w:trPr>
          <w:trHeight w:hRule="exact" w:val="946"/>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9" w:right="301"/>
              <w:jc w:val="center"/>
              <w:rPr>
                <w:rFonts w:ascii="宋体" w:cs="宋体"/>
                <w:sz w:val="24"/>
                <w:szCs w:val="24"/>
              </w:rPr>
            </w:pPr>
            <w:r>
              <w:rPr>
                <w:rFonts w:ascii="宋体"/>
                <w:sz w:val="24"/>
                <w:szCs w:val="24"/>
              </w:rPr>
              <w:t>12</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1"/>
              <w:rPr>
                <w:rFonts w:ascii="宋体" w:cs="宋体"/>
                <w:sz w:val="24"/>
                <w:szCs w:val="24"/>
              </w:rPr>
            </w:pPr>
            <w:r>
              <w:rPr>
                <w:rFonts w:ascii="宋体"/>
                <w:sz w:val="24"/>
                <w:szCs w:val="24"/>
              </w:rPr>
              <w:t>12.1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40"/>
              <w:ind w:left="102"/>
              <w:jc w:val="both"/>
              <w:rPr>
                <w:rFonts w:ascii="宋体" w:hAnsi="宋体" w:cs="宋体"/>
                <w:sz w:val="24"/>
                <w:szCs w:val="24"/>
                <w:lang w:eastAsia="zh-CN"/>
              </w:rPr>
            </w:pPr>
            <w:r>
              <w:rPr>
                <w:rFonts w:ascii="宋体" w:hAnsi="宋体" w:cs="宋体" w:hint="eastAsia"/>
                <w:sz w:val="24"/>
                <w:szCs w:val="24"/>
                <w:lang w:eastAsia="zh-CN"/>
              </w:rPr>
              <w:t>开标时间：</w:t>
            </w:r>
            <w:r>
              <w:rPr>
                <w:rFonts w:ascii="宋体" w:hAnsi="宋体" w:cs="宋体"/>
                <w:sz w:val="24"/>
                <w:szCs w:val="24"/>
                <w:lang w:eastAsia="zh-CN"/>
              </w:rPr>
              <w:t>201</w:t>
            </w:r>
            <w:r w:rsidR="000704A3">
              <w:rPr>
                <w:rFonts w:ascii="宋体" w:hAnsi="宋体" w:cs="宋体" w:hint="eastAsia"/>
                <w:sz w:val="24"/>
                <w:szCs w:val="24"/>
                <w:lang w:eastAsia="zh-CN"/>
              </w:rPr>
              <w:t>8</w:t>
            </w:r>
            <w:r>
              <w:rPr>
                <w:rFonts w:ascii="宋体" w:hAnsi="宋体" w:cs="宋体" w:hint="eastAsia"/>
                <w:sz w:val="24"/>
                <w:szCs w:val="24"/>
                <w:lang w:eastAsia="zh-CN"/>
              </w:rPr>
              <w:t>年</w:t>
            </w:r>
            <w:r w:rsidR="000704A3">
              <w:rPr>
                <w:rFonts w:ascii="宋体" w:hAnsi="宋体" w:cs="宋体" w:hint="eastAsia"/>
                <w:sz w:val="24"/>
                <w:szCs w:val="24"/>
                <w:lang w:eastAsia="zh-CN"/>
              </w:rPr>
              <w:t>1</w:t>
            </w:r>
            <w:r>
              <w:rPr>
                <w:rFonts w:ascii="宋体" w:hAnsi="宋体" w:cs="宋体" w:hint="eastAsia"/>
                <w:sz w:val="24"/>
                <w:szCs w:val="24"/>
                <w:lang w:eastAsia="zh-CN"/>
              </w:rPr>
              <w:t>月</w:t>
            </w:r>
            <w:r>
              <w:rPr>
                <w:rFonts w:ascii="宋体" w:hAnsi="宋体" w:cs="宋体"/>
                <w:sz w:val="24"/>
                <w:szCs w:val="24"/>
                <w:lang w:eastAsia="zh-CN"/>
              </w:rPr>
              <w:t xml:space="preserve"> </w:t>
            </w:r>
            <w:r w:rsidR="002034C1">
              <w:rPr>
                <w:rFonts w:ascii="宋体" w:hAnsi="宋体" w:cs="宋体" w:hint="eastAsia"/>
                <w:sz w:val="24"/>
                <w:szCs w:val="24"/>
                <w:lang w:eastAsia="zh-CN"/>
              </w:rPr>
              <w:t>23</w:t>
            </w:r>
            <w:r>
              <w:rPr>
                <w:rFonts w:ascii="宋体" w:hAnsi="宋体" w:cs="宋体"/>
                <w:sz w:val="24"/>
                <w:szCs w:val="24"/>
                <w:lang w:eastAsia="zh-CN"/>
              </w:rPr>
              <w:t xml:space="preserve"> </w:t>
            </w:r>
            <w:r>
              <w:rPr>
                <w:rFonts w:ascii="宋体" w:hAnsi="宋体" w:cs="宋体" w:hint="eastAsia"/>
                <w:sz w:val="24"/>
                <w:szCs w:val="24"/>
                <w:lang w:eastAsia="zh-CN"/>
              </w:rPr>
              <w:t>日</w:t>
            </w:r>
            <w:r>
              <w:rPr>
                <w:rFonts w:ascii="宋体" w:hAnsi="宋体" w:cs="宋体"/>
                <w:sz w:val="24"/>
                <w:szCs w:val="24"/>
                <w:lang w:eastAsia="zh-CN"/>
              </w:rPr>
              <w:t xml:space="preserve"> </w:t>
            </w:r>
            <w:r>
              <w:rPr>
                <w:rFonts w:ascii="宋体" w:hAnsi="宋体" w:cs="宋体" w:hint="eastAsia"/>
                <w:sz w:val="24"/>
                <w:szCs w:val="24"/>
                <w:lang w:eastAsia="zh-CN"/>
              </w:rPr>
              <w:t>上午9:00</w:t>
            </w:r>
          </w:p>
          <w:p w:rsidR="005A45A4" w:rsidRDefault="00BD63D3">
            <w:pPr>
              <w:pStyle w:val="TableParagraph"/>
              <w:spacing w:before="40"/>
              <w:ind w:left="102"/>
              <w:jc w:val="both"/>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开标地点：兰州文理学院</w:t>
            </w:r>
          </w:p>
          <w:p w:rsidR="005A45A4" w:rsidRDefault="005A45A4">
            <w:pPr>
              <w:pStyle w:val="TableParagraph"/>
              <w:spacing w:before="74"/>
              <w:jc w:val="both"/>
              <w:rPr>
                <w:rFonts w:ascii="宋体" w:cs="宋体"/>
                <w:sz w:val="24"/>
                <w:szCs w:val="24"/>
                <w:lang w:eastAsia="zh-CN"/>
              </w:rPr>
            </w:pPr>
          </w:p>
        </w:tc>
      </w:tr>
      <w:tr w:rsidR="005A45A4">
        <w:trPr>
          <w:trHeight w:hRule="exact" w:val="478"/>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52"/>
              <w:ind w:left="299" w:right="301"/>
              <w:jc w:val="center"/>
              <w:rPr>
                <w:rFonts w:ascii="宋体" w:cs="宋体"/>
                <w:sz w:val="24"/>
                <w:szCs w:val="24"/>
              </w:rPr>
            </w:pPr>
            <w:r>
              <w:rPr>
                <w:rFonts w:ascii="宋体"/>
                <w:sz w:val="24"/>
                <w:szCs w:val="24"/>
              </w:rPr>
              <w:t>13</w:t>
            </w:r>
          </w:p>
        </w:tc>
        <w:tc>
          <w:tcPr>
            <w:tcW w:w="1085"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38"/>
              <w:ind w:left="291"/>
              <w:rPr>
                <w:rFonts w:ascii="宋体"/>
                <w:sz w:val="24"/>
                <w:szCs w:val="24"/>
              </w:rPr>
            </w:pPr>
            <w:r>
              <w:rPr>
                <w:rFonts w:ascii="宋体" w:hint="eastAsia"/>
                <w:sz w:val="24"/>
                <w:szCs w:val="24"/>
              </w:rPr>
              <w:t>13.1</w:t>
            </w:r>
          </w:p>
        </w:tc>
        <w:tc>
          <w:tcPr>
            <w:tcW w:w="7576" w:type="dxa"/>
            <w:tcBorders>
              <w:top w:val="single" w:sz="4" w:space="0" w:color="000000"/>
              <w:left w:val="single" w:sz="4" w:space="0" w:color="000000"/>
              <w:bottom w:val="single" w:sz="4" w:space="0" w:color="000000"/>
              <w:right w:val="single" w:sz="4" w:space="0" w:color="000000"/>
            </w:tcBorders>
          </w:tcPr>
          <w:p w:rsidR="005A45A4" w:rsidRDefault="00BD63D3" w:rsidP="002034C1">
            <w:pPr>
              <w:pStyle w:val="TableParagraph"/>
              <w:spacing w:before="38"/>
              <w:ind w:left="102"/>
              <w:rPr>
                <w:rFonts w:ascii="宋体" w:cs="宋体"/>
                <w:sz w:val="24"/>
                <w:szCs w:val="24"/>
                <w:lang w:eastAsia="zh-CN"/>
              </w:rPr>
            </w:pPr>
            <w:r>
              <w:rPr>
                <w:rFonts w:ascii="宋体" w:hAnsi="宋体" w:cs="宋体" w:hint="eastAsia"/>
                <w:sz w:val="24"/>
                <w:szCs w:val="24"/>
                <w:lang w:eastAsia="zh-CN"/>
              </w:rPr>
              <w:t>评标标准及方法：</w:t>
            </w:r>
            <w:r w:rsidR="002034C1">
              <w:rPr>
                <w:rFonts w:ascii="宋体" w:hAnsi="宋体" w:cs="宋体" w:hint="eastAsia"/>
                <w:sz w:val="24"/>
                <w:szCs w:val="24"/>
                <w:lang w:eastAsia="zh-CN"/>
              </w:rPr>
              <w:t>在满足要求的情况下合理低</w:t>
            </w:r>
            <w:r w:rsidR="000704A3">
              <w:rPr>
                <w:rFonts w:ascii="宋体" w:hAnsi="宋体" w:cs="宋体" w:hint="eastAsia"/>
                <w:sz w:val="24"/>
                <w:szCs w:val="24"/>
                <w:lang w:eastAsia="zh-CN"/>
              </w:rPr>
              <w:t>价中标</w:t>
            </w:r>
            <w:r w:rsidR="000704A3">
              <w:rPr>
                <w:rFonts w:ascii="宋体" w:cs="宋体"/>
                <w:sz w:val="24"/>
                <w:szCs w:val="24"/>
                <w:lang w:eastAsia="zh-CN"/>
              </w:rPr>
              <w:t xml:space="preserve"> </w:t>
            </w:r>
          </w:p>
        </w:tc>
      </w:tr>
      <w:tr w:rsidR="005A45A4">
        <w:trPr>
          <w:trHeight w:hRule="exact" w:val="506"/>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52"/>
              <w:ind w:left="299" w:right="301"/>
              <w:jc w:val="center"/>
              <w:rPr>
                <w:rFonts w:ascii="宋体" w:cs="宋体"/>
                <w:sz w:val="24"/>
                <w:szCs w:val="24"/>
              </w:rPr>
            </w:pPr>
            <w:r>
              <w:rPr>
                <w:rFonts w:ascii="宋体"/>
                <w:sz w:val="24"/>
                <w:szCs w:val="24"/>
              </w:rPr>
              <w:t>14</w:t>
            </w:r>
          </w:p>
        </w:tc>
        <w:tc>
          <w:tcPr>
            <w:tcW w:w="1085" w:type="dxa"/>
            <w:tcBorders>
              <w:top w:val="single" w:sz="4" w:space="0" w:color="000000"/>
              <w:left w:val="single" w:sz="4" w:space="0" w:color="000000"/>
              <w:bottom w:val="single" w:sz="4" w:space="0" w:color="000000"/>
              <w:right w:val="single" w:sz="4" w:space="0" w:color="auto"/>
            </w:tcBorders>
            <w:vAlign w:val="center"/>
          </w:tcPr>
          <w:p w:rsidR="005A45A4" w:rsidRDefault="00BD63D3">
            <w:pPr>
              <w:pStyle w:val="TableParagraph"/>
              <w:spacing w:before="38"/>
              <w:ind w:left="291"/>
              <w:rPr>
                <w:rFonts w:ascii="宋体"/>
                <w:sz w:val="24"/>
                <w:szCs w:val="24"/>
              </w:rPr>
            </w:pPr>
            <w:r>
              <w:rPr>
                <w:rFonts w:ascii="宋体" w:hint="eastAsia"/>
                <w:sz w:val="24"/>
                <w:szCs w:val="24"/>
              </w:rPr>
              <w:t>14.1</w:t>
            </w:r>
          </w:p>
        </w:tc>
        <w:tc>
          <w:tcPr>
            <w:tcW w:w="7576" w:type="dxa"/>
            <w:tcBorders>
              <w:top w:val="single" w:sz="4" w:space="0" w:color="000000"/>
              <w:left w:val="single" w:sz="4" w:space="0" w:color="auto"/>
              <w:bottom w:val="single" w:sz="4" w:space="0" w:color="000000"/>
              <w:right w:val="single" w:sz="4" w:space="0" w:color="000000"/>
            </w:tcBorders>
          </w:tcPr>
          <w:p w:rsidR="005A45A4" w:rsidRDefault="00BD63D3">
            <w:pPr>
              <w:pStyle w:val="TableParagraph"/>
              <w:spacing w:before="52"/>
              <w:ind w:left="99" w:right="-14"/>
              <w:rPr>
                <w:rFonts w:ascii="宋体" w:cs="宋体"/>
                <w:sz w:val="24"/>
                <w:szCs w:val="24"/>
                <w:lang w:eastAsia="zh-CN"/>
              </w:rPr>
            </w:pPr>
            <w:r>
              <w:rPr>
                <w:rFonts w:ascii="宋体" w:hAnsi="宋体" w:cs="宋体" w:hint="eastAsia"/>
                <w:sz w:val="24"/>
                <w:szCs w:val="24"/>
                <w:lang w:eastAsia="zh-CN"/>
              </w:rPr>
              <w:t>不允许投标人递交投标备选方案。</w:t>
            </w:r>
          </w:p>
        </w:tc>
      </w:tr>
      <w:tr w:rsidR="005A45A4">
        <w:trPr>
          <w:trHeight w:hRule="exact" w:val="504"/>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52"/>
              <w:ind w:left="299" w:right="301"/>
              <w:jc w:val="center"/>
              <w:rPr>
                <w:rFonts w:ascii="宋体" w:cs="宋体"/>
                <w:sz w:val="24"/>
                <w:szCs w:val="24"/>
                <w:lang w:eastAsia="zh-CN"/>
              </w:rPr>
            </w:pPr>
            <w:r>
              <w:rPr>
                <w:rFonts w:ascii="宋体" w:cs="宋体" w:hint="eastAsia"/>
                <w:sz w:val="24"/>
                <w:szCs w:val="24"/>
                <w:lang w:eastAsia="zh-CN"/>
              </w:rPr>
              <w:t>15</w:t>
            </w:r>
          </w:p>
        </w:tc>
        <w:tc>
          <w:tcPr>
            <w:tcW w:w="1085" w:type="dxa"/>
            <w:tcBorders>
              <w:top w:val="single" w:sz="4" w:space="0" w:color="000000"/>
              <w:left w:val="single" w:sz="4" w:space="0" w:color="000000"/>
              <w:bottom w:val="single" w:sz="4" w:space="0" w:color="000000"/>
              <w:right w:val="single" w:sz="4" w:space="0" w:color="auto"/>
            </w:tcBorders>
            <w:vAlign w:val="center"/>
          </w:tcPr>
          <w:p w:rsidR="005A45A4" w:rsidRDefault="00BD63D3">
            <w:pPr>
              <w:pStyle w:val="TableParagraph"/>
              <w:jc w:val="center"/>
              <w:rPr>
                <w:rFonts w:ascii="宋体"/>
                <w:sz w:val="24"/>
                <w:szCs w:val="24"/>
                <w:lang w:eastAsia="zh-CN"/>
              </w:rPr>
            </w:pPr>
            <w:r>
              <w:rPr>
                <w:rFonts w:ascii="宋体" w:hint="eastAsia"/>
                <w:sz w:val="24"/>
                <w:szCs w:val="24"/>
                <w:lang w:eastAsia="zh-CN"/>
              </w:rPr>
              <w:t>15.1</w:t>
            </w:r>
          </w:p>
        </w:tc>
        <w:tc>
          <w:tcPr>
            <w:tcW w:w="7576" w:type="dxa"/>
            <w:tcBorders>
              <w:top w:val="single" w:sz="4" w:space="0" w:color="000000"/>
              <w:left w:val="single" w:sz="4" w:space="0" w:color="auto"/>
              <w:bottom w:val="single" w:sz="4" w:space="0" w:color="000000"/>
              <w:right w:val="single" w:sz="4" w:space="0" w:color="000000"/>
            </w:tcBorders>
          </w:tcPr>
          <w:p w:rsidR="005A45A4" w:rsidRDefault="00BD63D3">
            <w:pPr>
              <w:pStyle w:val="TableParagraph"/>
              <w:spacing w:before="52"/>
              <w:ind w:left="99" w:right="-14"/>
              <w:rPr>
                <w:rFonts w:ascii="宋体" w:cs="宋体"/>
                <w:sz w:val="24"/>
                <w:szCs w:val="24"/>
              </w:rPr>
            </w:pPr>
            <w:proofErr w:type="spellStart"/>
            <w:r>
              <w:rPr>
                <w:rFonts w:ascii="宋体" w:hAnsi="宋体" w:cs="宋体" w:hint="eastAsia"/>
                <w:sz w:val="24"/>
                <w:szCs w:val="24"/>
              </w:rPr>
              <w:t>资格后审</w:t>
            </w:r>
            <w:proofErr w:type="spellEnd"/>
            <w:r>
              <w:rPr>
                <w:rFonts w:ascii="宋体" w:hAnsi="宋体" w:cs="宋体" w:hint="eastAsia"/>
                <w:sz w:val="24"/>
                <w:szCs w:val="24"/>
              </w:rPr>
              <w:t>。</w:t>
            </w:r>
          </w:p>
        </w:tc>
      </w:tr>
      <w:tr w:rsidR="005A45A4">
        <w:trPr>
          <w:trHeight w:hRule="exact" w:val="2669"/>
        </w:trPr>
        <w:tc>
          <w:tcPr>
            <w:tcW w:w="893" w:type="dxa"/>
            <w:tcBorders>
              <w:top w:val="single" w:sz="4" w:space="0" w:color="000000"/>
              <w:left w:val="single" w:sz="4" w:space="0" w:color="000000"/>
              <w:bottom w:val="single" w:sz="4" w:space="0" w:color="000000"/>
              <w:right w:val="single" w:sz="4" w:space="0" w:color="000000"/>
            </w:tcBorders>
            <w:vAlign w:val="center"/>
          </w:tcPr>
          <w:p w:rsidR="005A45A4" w:rsidRDefault="00BD63D3">
            <w:pPr>
              <w:pStyle w:val="TableParagraph"/>
              <w:spacing w:before="52"/>
              <w:ind w:left="299" w:right="301"/>
              <w:jc w:val="center"/>
              <w:rPr>
                <w:rFonts w:ascii="宋体" w:cs="宋体"/>
                <w:sz w:val="24"/>
                <w:szCs w:val="24"/>
                <w:lang w:eastAsia="zh-CN"/>
              </w:rPr>
            </w:pPr>
            <w:r>
              <w:rPr>
                <w:rFonts w:ascii="宋体" w:cs="宋体" w:hint="eastAsia"/>
                <w:sz w:val="24"/>
                <w:szCs w:val="24"/>
                <w:lang w:eastAsia="zh-CN"/>
              </w:rPr>
              <w:t>16</w:t>
            </w:r>
          </w:p>
        </w:tc>
        <w:tc>
          <w:tcPr>
            <w:tcW w:w="1085" w:type="dxa"/>
            <w:tcBorders>
              <w:top w:val="single" w:sz="4" w:space="0" w:color="000000"/>
              <w:left w:val="single" w:sz="4" w:space="0" w:color="000000"/>
              <w:bottom w:val="single" w:sz="4" w:space="0" w:color="000000"/>
              <w:right w:val="single" w:sz="4" w:space="0" w:color="auto"/>
            </w:tcBorders>
            <w:vAlign w:val="center"/>
          </w:tcPr>
          <w:p w:rsidR="005A45A4" w:rsidRDefault="005A45A4">
            <w:pPr>
              <w:pStyle w:val="TableParagraph"/>
              <w:jc w:val="center"/>
              <w:rPr>
                <w:rFonts w:ascii="宋体"/>
                <w:sz w:val="24"/>
                <w:szCs w:val="24"/>
                <w:lang w:eastAsia="zh-CN"/>
              </w:rPr>
            </w:pPr>
          </w:p>
        </w:tc>
        <w:tc>
          <w:tcPr>
            <w:tcW w:w="7576" w:type="dxa"/>
            <w:tcBorders>
              <w:top w:val="single" w:sz="4" w:space="0" w:color="000000"/>
              <w:left w:val="single" w:sz="4" w:space="0" w:color="auto"/>
              <w:bottom w:val="single" w:sz="4" w:space="0" w:color="000000"/>
              <w:right w:val="single" w:sz="4" w:space="0" w:color="000000"/>
            </w:tcBorders>
          </w:tcPr>
          <w:p w:rsidR="005A45A4" w:rsidRDefault="00BD63D3">
            <w:pPr>
              <w:pStyle w:val="TableParagraph"/>
              <w:spacing w:before="52"/>
              <w:ind w:left="99" w:right="-14"/>
              <w:rPr>
                <w:rFonts w:ascii="宋体" w:hAnsi="宋体" w:cs="宋体"/>
                <w:sz w:val="24"/>
                <w:szCs w:val="24"/>
                <w:lang w:eastAsia="zh-CN"/>
              </w:rPr>
            </w:pPr>
            <w:r>
              <w:rPr>
                <w:rFonts w:ascii="宋体" w:hAnsi="宋体" w:cs="宋体" w:hint="eastAsia"/>
                <w:sz w:val="24"/>
                <w:szCs w:val="24"/>
                <w:lang w:eastAsia="zh-CN"/>
              </w:rPr>
              <w:t>补充说明：</w:t>
            </w:r>
          </w:p>
          <w:p w:rsidR="005A45A4" w:rsidRDefault="00BD63D3">
            <w:pPr>
              <w:pStyle w:val="TableParagraph"/>
              <w:spacing w:before="52"/>
              <w:ind w:left="99" w:right="-14"/>
              <w:rPr>
                <w:rFonts w:ascii="宋体" w:hAnsi="宋体" w:cs="宋体"/>
                <w:sz w:val="24"/>
                <w:szCs w:val="24"/>
                <w:lang w:eastAsia="zh-CN"/>
              </w:rPr>
            </w:pPr>
            <w:r>
              <w:rPr>
                <w:rFonts w:ascii="宋体" w:hAnsi="宋体" w:cs="宋体" w:hint="eastAsia"/>
                <w:sz w:val="24"/>
                <w:szCs w:val="24"/>
                <w:lang w:eastAsia="zh-CN"/>
              </w:rPr>
              <w:t>投标人须对招标文件中要求的资质、人员、业绩、财务报告等所有相关证明材料原件带至开标现场，以备查验，如投标人缺少与投标文件相对应的证明材料原件或者</w:t>
            </w:r>
            <w:r>
              <w:rPr>
                <w:rFonts w:ascii="宋体" w:hAnsi="宋体" w:cs="宋体"/>
                <w:sz w:val="24"/>
                <w:szCs w:val="24"/>
                <w:lang w:eastAsia="zh-CN"/>
              </w:rPr>
              <w:t>提供虚假材料</w:t>
            </w:r>
            <w:r>
              <w:rPr>
                <w:rFonts w:ascii="宋体" w:hAnsi="宋体" w:cs="宋体" w:hint="eastAsia"/>
                <w:sz w:val="24"/>
                <w:szCs w:val="24"/>
                <w:lang w:eastAsia="zh-CN"/>
              </w:rPr>
              <w:t>，均</w:t>
            </w:r>
            <w:proofErr w:type="gramStart"/>
            <w:r>
              <w:rPr>
                <w:rFonts w:ascii="宋体" w:hAnsi="宋体" w:cs="宋体" w:hint="eastAsia"/>
                <w:sz w:val="24"/>
                <w:szCs w:val="24"/>
                <w:lang w:eastAsia="zh-CN"/>
              </w:rPr>
              <w:t>按废标处理</w:t>
            </w:r>
            <w:proofErr w:type="gramEnd"/>
            <w:r>
              <w:rPr>
                <w:rFonts w:ascii="宋体" w:hAnsi="宋体" w:cs="宋体" w:hint="eastAsia"/>
                <w:sz w:val="24"/>
                <w:szCs w:val="24"/>
                <w:lang w:eastAsia="zh-CN"/>
              </w:rPr>
              <w:t>。</w:t>
            </w:r>
          </w:p>
          <w:p w:rsidR="005A45A4" w:rsidRDefault="005A45A4">
            <w:pPr>
              <w:pStyle w:val="TableParagraph"/>
              <w:spacing w:before="52"/>
              <w:ind w:left="99" w:right="-14"/>
              <w:rPr>
                <w:rFonts w:ascii="宋体" w:hAnsi="宋体" w:cs="宋体"/>
                <w:sz w:val="24"/>
                <w:szCs w:val="24"/>
                <w:lang w:eastAsia="zh-CN"/>
              </w:rPr>
            </w:pPr>
          </w:p>
        </w:tc>
      </w:tr>
    </w:tbl>
    <w:p w:rsidR="005A45A4" w:rsidRDefault="005A45A4">
      <w:pPr>
        <w:rPr>
          <w:rFonts w:ascii="宋体" w:cs="宋体"/>
          <w:sz w:val="21"/>
          <w:szCs w:val="21"/>
          <w:lang w:eastAsia="zh-CN"/>
        </w:rPr>
        <w:sectPr w:rsidR="005A45A4">
          <w:footerReference w:type="default" r:id="rId10"/>
          <w:pgSz w:w="11910" w:h="16840"/>
          <w:pgMar w:top="1340" w:right="1060" w:bottom="1360" w:left="1060" w:header="0" w:footer="1166" w:gutter="0"/>
          <w:cols w:space="720"/>
        </w:sectPr>
      </w:pPr>
    </w:p>
    <w:p w:rsidR="005A45A4" w:rsidRDefault="00BD63D3" w:rsidP="00FB77CE">
      <w:pPr>
        <w:pStyle w:val="2"/>
        <w:spacing w:beforeLines="50" w:afterLines="50" w:line="400" w:lineRule="exact"/>
        <w:ind w:left="2963" w:right="2880"/>
        <w:jc w:val="center"/>
        <w:rPr>
          <w:rFonts w:ascii="宋体" w:hAnsi="宋体" w:cs="宋体"/>
          <w:spacing w:val="1"/>
          <w:lang w:eastAsia="zh-CN"/>
        </w:rPr>
      </w:pPr>
      <w:bookmarkStart w:id="4" w:name="_Toc462489076"/>
      <w:r>
        <w:rPr>
          <w:rFonts w:ascii="宋体" w:hAnsi="宋体" w:cs="宋体" w:hint="eastAsia"/>
          <w:spacing w:val="1"/>
          <w:lang w:eastAsia="zh-CN"/>
        </w:rPr>
        <w:lastRenderedPageBreak/>
        <w:t>二、总</w:t>
      </w:r>
      <w:r>
        <w:rPr>
          <w:rFonts w:ascii="宋体" w:hAnsi="宋体" w:cs="宋体"/>
          <w:spacing w:val="1"/>
          <w:lang w:eastAsia="zh-CN"/>
        </w:rPr>
        <w:t xml:space="preserve"> </w:t>
      </w:r>
      <w:r>
        <w:rPr>
          <w:rFonts w:ascii="宋体" w:hAnsi="宋体" w:cs="宋体" w:hint="eastAsia"/>
          <w:spacing w:val="1"/>
          <w:lang w:eastAsia="zh-CN"/>
        </w:rPr>
        <w:t>则</w:t>
      </w:r>
      <w:bookmarkEnd w:id="4"/>
    </w:p>
    <w:p w:rsidR="005A45A4" w:rsidRDefault="00BD63D3">
      <w:pPr>
        <w:pStyle w:val="6"/>
        <w:spacing w:before="0" w:line="460" w:lineRule="exact"/>
        <w:rPr>
          <w:b w:val="0"/>
          <w:bCs w:val="0"/>
          <w:lang w:eastAsia="zh-CN"/>
        </w:rPr>
      </w:pPr>
      <w:r>
        <w:rPr>
          <w:rFonts w:cs="宋体"/>
          <w:lang w:eastAsia="zh-CN"/>
        </w:rPr>
        <w:t>1</w:t>
      </w:r>
      <w:r>
        <w:rPr>
          <w:rFonts w:hint="eastAsia"/>
          <w:lang w:eastAsia="zh-CN"/>
        </w:rPr>
        <w:t>、工程说明</w:t>
      </w:r>
    </w:p>
    <w:p w:rsidR="005A45A4" w:rsidRDefault="00BD63D3">
      <w:pPr>
        <w:pStyle w:val="a3"/>
        <w:spacing w:before="0" w:line="460" w:lineRule="exact"/>
        <w:rPr>
          <w:lang w:eastAsia="zh-CN"/>
        </w:rPr>
      </w:pPr>
      <w:r>
        <w:rPr>
          <w:rFonts w:cs="宋体"/>
          <w:lang w:eastAsia="zh-CN"/>
        </w:rPr>
        <w:t>1.1</w:t>
      </w:r>
      <w:r>
        <w:rPr>
          <w:rFonts w:cs="宋体"/>
          <w:spacing w:val="-61"/>
          <w:lang w:eastAsia="zh-CN"/>
        </w:rPr>
        <w:t xml:space="preserve"> </w:t>
      </w:r>
      <w:r>
        <w:rPr>
          <w:rFonts w:hint="eastAsia"/>
          <w:lang w:eastAsia="zh-CN"/>
        </w:rPr>
        <w:t>本招标工程项目说明详见本须知前</w:t>
      </w:r>
      <w:proofErr w:type="gramStart"/>
      <w:r>
        <w:rPr>
          <w:rFonts w:hint="eastAsia"/>
          <w:lang w:eastAsia="zh-CN"/>
        </w:rPr>
        <w:t>附表第</w:t>
      </w:r>
      <w:proofErr w:type="gramEnd"/>
      <w:r>
        <w:rPr>
          <w:spacing w:val="-60"/>
          <w:lang w:eastAsia="zh-CN"/>
        </w:rPr>
        <w:t xml:space="preserve"> </w:t>
      </w:r>
      <w:r>
        <w:rPr>
          <w:rFonts w:cs="宋体"/>
          <w:lang w:eastAsia="zh-CN"/>
        </w:rPr>
        <w:t>1</w:t>
      </w:r>
      <w:r>
        <w:rPr>
          <w:rFonts w:cs="宋体"/>
          <w:spacing w:val="-60"/>
          <w:lang w:eastAsia="zh-CN"/>
        </w:rPr>
        <w:t xml:space="preserve"> </w:t>
      </w:r>
      <w:r>
        <w:rPr>
          <w:rFonts w:hint="eastAsia"/>
          <w:lang w:eastAsia="zh-CN"/>
        </w:rPr>
        <w:t>项；</w:t>
      </w:r>
    </w:p>
    <w:p w:rsidR="005A45A4" w:rsidRDefault="00BD63D3">
      <w:pPr>
        <w:pStyle w:val="a3"/>
        <w:spacing w:before="0" w:line="460" w:lineRule="exact"/>
        <w:rPr>
          <w:lang w:eastAsia="zh-CN"/>
        </w:rPr>
      </w:pPr>
      <w:r>
        <w:rPr>
          <w:rFonts w:cs="宋体"/>
          <w:lang w:eastAsia="zh-CN"/>
        </w:rPr>
        <w:t>1.2</w:t>
      </w:r>
      <w:r>
        <w:rPr>
          <w:rFonts w:cs="宋体"/>
          <w:spacing w:val="-61"/>
          <w:lang w:eastAsia="zh-CN"/>
        </w:rPr>
        <w:t xml:space="preserve"> </w:t>
      </w:r>
      <w:r>
        <w:rPr>
          <w:rFonts w:hint="eastAsia"/>
          <w:lang w:eastAsia="zh-CN"/>
        </w:rPr>
        <w:t>本招标工程项目通过公开招标方式选定招标代理机构。</w:t>
      </w:r>
    </w:p>
    <w:p w:rsidR="005A45A4" w:rsidRDefault="00BD63D3">
      <w:pPr>
        <w:pStyle w:val="a3"/>
        <w:spacing w:before="0" w:line="460" w:lineRule="exact"/>
        <w:rPr>
          <w:lang w:eastAsia="zh-CN"/>
        </w:rPr>
      </w:pPr>
      <w:r>
        <w:rPr>
          <w:rFonts w:cs="宋体"/>
          <w:lang w:eastAsia="zh-CN"/>
        </w:rPr>
        <w:t>1.3</w:t>
      </w:r>
      <w:r>
        <w:rPr>
          <w:rFonts w:cs="宋体"/>
          <w:spacing w:val="-61"/>
          <w:lang w:eastAsia="zh-CN"/>
        </w:rPr>
        <w:t xml:space="preserve"> </w:t>
      </w:r>
      <w:r>
        <w:rPr>
          <w:rFonts w:hint="eastAsia"/>
          <w:lang w:eastAsia="zh-CN"/>
        </w:rPr>
        <w:t>本项目的招标人及招标代理机构见本须知前</w:t>
      </w:r>
      <w:proofErr w:type="gramStart"/>
      <w:r>
        <w:rPr>
          <w:rFonts w:hint="eastAsia"/>
          <w:lang w:eastAsia="zh-CN"/>
        </w:rPr>
        <w:t>附表第</w:t>
      </w:r>
      <w:proofErr w:type="gramEnd"/>
      <w:r>
        <w:rPr>
          <w:spacing w:val="-59"/>
          <w:lang w:eastAsia="zh-CN"/>
        </w:rPr>
        <w:t xml:space="preserve"> </w:t>
      </w:r>
      <w:r>
        <w:rPr>
          <w:rFonts w:cs="宋体"/>
          <w:lang w:eastAsia="zh-CN"/>
        </w:rPr>
        <w:t>2</w:t>
      </w:r>
      <w:r>
        <w:rPr>
          <w:rFonts w:cs="宋体"/>
          <w:spacing w:val="-60"/>
          <w:lang w:eastAsia="zh-CN"/>
        </w:rPr>
        <w:t xml:space="preserve"> </w:t>
      </w:r>
      <w:r>
        <w:rPr>
          <w:rFonts w:hint="eastAsia"/>
          <w:lang w:eastAsia="zh-CN"/>
        </w:rPr>
        <w:t>项。</w:t>
      </w:r>
    </w:p>
    <w:p w:rsidR="005A45A4" w:rsidRDefault="00BD63D3">
      <w:pPr>
        <w:pStyle w:val="6"/>
        <w:spacing w:before="0" w:line="460" w:lineRule="exact"/>
        <w:rPr>
          <w:b w:val="0"/>
          <w:bCs w:val="0"/>
          <w:lang w:eastAsia="zh-CN"/>
        </w:rPr>
      </w:pPr>
      <w:r>
        <w:rPr>
          <w:rFonts w:cs="宋体"/>
          <w:lang w:eastAsia="zh-CN"/>
        </w:rPr>
        <w:t>2</w:t>
      </w:r>
      <w:r>
        <w:rPr>
          <w:rFonts w:hint="eastAsia"/>
          <w:lang w:eastAsia="zh-CN"/>
        </w:rPr>
        <w:t>、招标范围及工期</w:t>
      </w:r>
    </w:p>
    <w:p w:rsidR="005A45A4" w:rsidRDefault="00BD63D3">
      <w:pPr>
        <w:pStyle w:val="a3"/>
        <w:spacing w:before="0" w:line="460" w:lineRule="exact"/>
        <w:rPr>
          <w:lang w:eastAsia="zh-CN"/>
        </w:rPr>
      </w:pPr>
      <w:r>
        <w:rPr>
          <w:rFonts w:cs="宋体"/>
          <w:lang w:eastAsia="zh-CN"/>
        </w:rPr>
        <w:t>2.1</w:t>
      </w:r>
      <w:r>
        <w:rPr>
          <w:rFonts w:cs="宋体"/>
          <w:spacing w:val="-61"/>
          <w:lang w:eastAsia="zh-CN"/>
        </w:rPr>
        <w:t xml:space="preserve"> </w:t>
      </w:r>
      <w:r>
        <w:rPr>
          <w:rFonts w:hint="eastAsia"/>
          <w:lang w:eastAsia="zh-CN"/>
        </w:rPr>
        <w:t>本招标工程项目的招标代理机构服务范围见本须知前</w:t>
      </w:r>
      <w:proofErr w:type="gramStart"/>
      <w:r>
        <w:rPr>
          <w:rFonts w:hint="eastAsia"/>
          <w:lang w:eastAsia="zh-CN"/>
        </w:rPr>
        <w:t>附表第</w:t>
      </w:r>
      <w:proofErr w:type="gramEnd"/>
      <w:r>
        <w:rPr>
          <w:spacing w:val="-59"/>
          <w:lang w:eastAsia="zh-CN"/>
        </w:rPr>
        <w:t xml:space="preserve"> </w:t>
      </w:r>
      <w:r>
        <w:rPr>
          <w:rFonts w:cs="宋体"/>
          <w:lang w:eastAsia="zh-CN"/>
        </w:rPr>
        <w:t>1</w:t>
      </w:r>
      <w:r>
        <w:rPr>
          <w:rFonts w:cs="宋体"/>
          <w:spacing w:val="-60"/>
          <w:lang w:eastAsia="zh-CN"/>
        </w:rPr>
        <w:t xml:space="preserve"> </w:t>
      </w:r>
      <w:r>
        <w:rPr>
          <w:rFonts w:hint="eastAsia"/>
          <w:lang w:eastAsia="zh-CN"/>
        </w:rPr>
        <w:t>项。</w:t>
      </w:r>
    </w:p>
    <w:p w:rsidR="005A45A4" w:rsidRDefault="00BD63D3">
      <w:pPr>
        <w:pStyle w:val="a3"/>
        <w:spacing w:before="0" w:line="460" w:lineRule="exact"/>
        <w:rPr>
          <w:lang w:eastAsia="zh-CN"/>
        </w:rPr>
      </w:pPr>
      <w:r>
        <w:rPr>
          <w:rFonts w:cs="宋体"/>
          <w:lang w:eastAsia="zh-CN"/>
        </w:rPr>
        <w:t>2.2</w:t>
      </w:r>
      <w:r>
        <w:rPr>
          <w:rFonts w:cs="宋体"/>
          <w:spacing w:val="-61"/>
          <w:lang w:eastAsia="zh-CN"/>
        </w:rPr>
        <w:t xml:space="preserve"> </w:t>
      </w:r>
      <w:r>
        <w:rPr>
          <w:rFonts w:hint="eastAsia"/>
          <w:lang w:eastAsia="zh-CN"/>
        </w:rPr>
        <w:t>本招标工程项目的计划</w:t>
      </w:r>
      <w:r>
        <w:rPr>
          <w:rFonts w:cs="宋体" w:hint="eastAsia"/>
          <w:lang w:eastAsia="zh-CN"/>
        </w:rPr>
        <w:t>服务周期</w:t>
      </w:r>
      <w:r>
        <w:rPr>
          <w:rFonts w:hint="eastAsia"/>
          <w:lang w:eastAsia="zh-CN"/>
        </w:rPr>
        <w:t>见本须知前</w:t>
      </w:r>
      <w:proofErr w:type="gramStart"/>
      <w:r>
        <w:rPr>
          <w:rFonts w:hint="eastAsia"/>
          <w:lang w:eastAsia="zh-CN"/>
        </w:rPr>
        <w:t>附表第</w:t>
      </w:r>
      <w:proofErr w:type="gramEnd"/>
      <w:r>
        <w:rPr>
          <w:spacing w:val="-59"/>
          <w:lang w:eastAsia="zh-CN"/>
        </w:rPr>
        <w:t xml:space="preserve"> </w:t>
      </w:r>
      <w:r>
        <w:rPr>
          <w:rFonts w:cs="宋体"/>
          <w:lang w:eastAsia="zh-CN"/>
        </w:rPr>
        <w:t>3</w:t>
      </w:r>
      <w:r>
        <w:rPr>
          <w:rFonts w:cs="宋体"/>
          <w:spacing w:val="-60"/>
          <w:lang w:eastAsia="zh-CN"/>
        </w:rPr>
        <w:t xml:space="preserve"> </w:t>
      </w:r>
      <w:r>
        <w:rPr>
          <w:rFonts w:hint="eastAsia"/>
          <w:lang w:eastAsia="zh-CN"/>
        </w:rPr>
        <w:t>项。</w:t>
      </w:r>
    </w:p>
    <w:p w:rsidR="005A45A4" w:rsidRDefault="00BD63D3">
      <w:pPr>
        <w:pStyle w:val="6"/>
        <w:spacing w:before="0" w:line="460" w:lineRule="exact"/>
        <w:rPr>
          <w:b w:val="0"/>
          <w:bCs w:val="0"/>
          <w:lang w:eastAsia="zh-CN"/>
        </w:rPr>
      </w:pPr>
      <w:r>
        <w:rPr>
          <w:rFonts w:cs="宋体"/>
          <w:lang w:eastAsia="zh-CN"/>
        </w:rPr>
        <w:t>3</w:t>
      </w:r>
      <w:r>
        <w:rPr>
          <w:rFonts w:hint="eastAsia"/>
          <w:lang w:eastAsia="zh-CN"/>
        </w:rPr>
        <w:t>、资金来源</w:t>
      </w:r>
    </w:p>
    <w:p w:rsidR="005A45A4" w:rsidRDefault="00BD63D3">
      <w:pPr>
        <w:pStyle w:val="a3"/>
        <w:spacing w:before="0" w:line="460" w:lineRule="exact"/>
        <w:ind w:leftChars="50" w:left="440" w:hangingChars="150" w:hanging="330"/>
        <w:rPr>
          <w:lang w:eastAsia="zh-CN"/>
        </w:rPr>
      </w:pPr>
      <w:r>
        <w:rPr>
          <w:rFonts w:cs="宋体"/>
          <w:lang w:eastAsia="zh-CN"/>
        </w:rPr>
        <w:t>3.1</w:t>
      </w:r>
      <w:r>
        <w:rPr>
          <w:rFonts w:cs="宋体"/>
          <w:spacing w:val="-61"/>
          <w:lang w:eastAsia="zh-CN"/>
        </w:rPr>
        <w:t xml:space="preserve"> </w:t>
      </w:r>
      <w:r>
        <w:rPr>
          <w:rFonts w:hint="eastAsia"/>
          <w:lang w:eastAsia="zh-CN"/>
        </w:rPr>
        <w:t>本招标工程项目资金来源见本须知前</w:t>
      </w:r>
      <w:proofErr w:type="gramStart"/>
      <w:r>
        <w:rPr>
          <w:rFonts w:hint="eastAsia"/>
          <w:lang w:eastAsia="zh-CN"/>
        </w:rPr>
        <w:t>附表第</w:t>
      </w:r>
      <w:proofErr w:type="gramEnd"/>
      <w:r>
        <w:rPr>
          <w:spacing w:val="-59"/>
          <w:lang w:eastAsia="zh-CN"/>
        </w:rPr>
        <w:t xml:space="preserve"> </w:t>
      </w:r>
      <w:r>
        <w:rPr>
          <w:rFonts w:cs="宋体"/>
          <w:lang w:eastAsia="zh-CN"/>
        </w:rPr>
        <w:t>4</w:t>
      </w:r>
      <w:r>
        <w:rPr>
          <w:rFonts w:cs="宋体"/>
          <w:spacing w:val="-60"/>
          <w:lang w:eastAsia="zh-CN"/>
        </w:rPr>
        <w:t xml:space="preserve"> </w:t>
      </w:r>
      <w:r>
        <w:rPr>
          <w:rFonts w:hint="eastAsia"/>
          <w:lang w:eastAsia="zh-CN"/>
        </w:rPr>
        <w:t>项</w:t>
      </w:r>
      <w:r>
        <w:rPr>
          <w:rFonts w:hint="eastAsia"/>
          <w:spacing w:val="-34"/>
          <w:lang w:eastAsia="zh-CN"/>
        </w:rPr>
        <w:t>，</w:t>
      </w:r>
      <w:r>
        <w:rPr>
          <w:rFonts w:hint="eastAsia"/>
          <w:lang w:eastAsia="zh-CN"/>
        </w:rPr>
        <w:t>其中部分资金用于本项目合同项下的合同款支付。</w:t>
      </w:r>
    </w:p>
    <w:p w:rsidR="005A45A4" w:rsidRDefault="00BD63D3">
      <w:pPr>
        <w:pStyle w:val="6"/>
        <w:spacing w:before="0" w:line="460" w:lineRule="exact"/>
        <w:rPr>
          <w:b w:val="0"/>
          <w:bCs w:val="0"/>
          <w:lang w:eastAsia="zh-CN"/>
        </w:rPr>
      </w:pPr>
      <w:r>
        <w:rPr>
          <w:rFonts w:cs="宋体"/>
          <w:lang w:eastAsia="zh-CN"/>
        </w:rPr>
        <w:t>4</w:t>
      </w:r>
      <w:r>
        <w:rPr>
          <w:rFonts w:hint="eastAsia"/>
          <w:lang w:eastAsia="zh-CN"/>
        </w:rPr>
        <w:t>、合格的投标人</w:t>
      </w:r>
    </w:p>
    <w:p w:rsidR="005A45A4" w:rsidRDefault="00BD63D3">
      <w:pPr>
        <w:pStyle w:val="a3"/>
        <w:spacing w:before="0" w:line="460" w:lineRule="exact"/>
        <w:rPr>
          <w:lang w:eastAsia="zh-CN"/>
        </w:rPr>
      </w:pPr>
      <w:r>
        <w:rPr>
          <w:rFonts w:cs="宋体"/>
          <w:lang w:eastAsia="zh-CN"/>
        </w:rPr>
        <w:t>4.1</w:t>
      </w:r>
      <w:r>
        <w:rPr>
          <w:rFonts w:cs="宋体"/>
          <w:spacing w:val="-61"/>
          <w:lang w:eastAsia="zh-CN"/>
        </w:rPr>
        <w:t xml:space="preserve"> </w:t>
      </w:r>
      <w:r>
        <w:rPr>
          <w:rFonts w:hint="eastAsia"/>
          <w:lang w:eastAsia="zh-CN"/>
        </w:rPr>
        <w:t>投标人资格标准要求详见本须知前</w:t>
      </w:r>
      <w:proofErr w:type="gramStart"/>
      <w:r>
        <w:rPr>
          <w:rFonts w:hint="eastAsia"/>
          <w:lang w:eastAsia="zh-CN"/>
        </w:rPr>
        <w:t>附表第</w:t>
      </w:r>
      <w:proofErr w:type="gramEnd"/>
      <w:r>
        <w:rPr>
          <w:spacing w:val="-60"/>
          <w:lang w:eastAsia="zh-CN"/>
        </w:rPr>
        <w:t xml:space="preserve"> </w:t>
      </w:r>
      <w:r>
        <w:rPr>
          <w:rFonts w:cs="宋体"/>
          <w:lang w:eastAsia="zh-CN"/>
        </w:rPr>
        <w:t>8</w:t>
      </w:r>
      <w:r>
        <w:rPr>
          <w:rFonts w:cs="宋体"/>
          <w:spacing w:val="-60"/>
          <w:lang w:eastAsia="zh-CN"/>
        </w:rPr>
        <w:t xml:space="preserve"> </w:t>
      </w:r>
      <w:r>
        <w:rPr>
          <w:rFonts w:hint="eastAsia"/>
          <w:lang w:eastAsia="zh-CN"/>
        </w:rPr>
        <w:t>项。</w:t>
      </w:r>
    </w:p>
    <w:p w:rsidR="005A45A4" w:rsidRDefault="00BD63D3">
      <w:pPr>
        <w:pStyle w:val="a3"/>
        <w:spacing w:before="0" w:line="460" w:lineRule="exact"/>
        <w:rPr>
          <w:lang w:eastAsia="zh-CN"/>
        </w:rPr>
      </w:pPr>
      <w:r>
        <w:rPr>
          <w:rFonts w:cs="宋体"/>
          <w:lang w:eastAsia="zh-CN"/>
        </w:rPr>
        <w:t>4.2</w:t>
      </w:r>
      <w:r>
        <w:rPr>
          <w:rFonts w:cs="宋体"/>
          <w:spacing w:val="-61"/>
          <w:lang w:eastAsia="zh-CN"/>
        </w:rPr>
        <w:t xml:space="preserve"> </w:t>
      </w:r>
      <w:r>
        <w:rPr>
          <w:rFonts w:hint="eastAsia"/>
          <w:lang w:eastAsia="zh-CN"/>
        </w:rPr>
        <w:t>本工程不接受联合体方式投标。</w:t>
      </w:r>
    </w:p>
    <w:p w:rsidR="005A45A4" w:rsidRDefault="00BD63D3">
      <w:pPr>
        <w:pStyle w:val="6"/>
        <w:spacing w:before="0" w:line="460" w:lineRule="exact"/>
        <w:rPr>
          <w:b w:val="0"/>
          <w:bCs w:val="0"/>
          <w:lang w:eastAsia="zh-CN"/>
        </w:rPr>
      </w:pPr>
      <w:r>
        <w:rPr>
          <w:rFonts w:cs="宋体"/>
          <w:lang w:eastAsia="zh-CN"/>
        </w:rPr>
        <w:t>5.</w:t>
      </w:r>
      <w:r>
        <w:rPr>
          <w:rFonts w:hint="eastAsia"/>
          <w:lang w:eastAsia="zh-CN"/>
        </w:rPr>
        <w:t>现场踏勘</w:t>
      </w:r>
    </w:p>
    <w:p w:rsidR="005A45A4" w:rsidRDefault="00BD63D3">
      <w:pPr>
        <w:pStyle w:val="a3"/>
        <w:spacing w:before="0" w:line="460" w:lineRule="exact"/>
        <w:ind w:left="581" w:right="102" w:hanging="461"/>
        <w:jc w:val="both"/>
        <w:rPr>
          <w:color w:val="FF0000"/>
          <w:lang w:eastAsia="zh-CN"/>
        </w:rPr>
      </w:pPr>
      <w:r>
        <w:rPr>
          <w:rFonts w:cs="宋体"/>
          <w:lang w:eastAsia="zh-CN"/>
        </w:rPr>
        <w:t>5.</w:t>
      </w:r>
      <w:r>
        <w:rPr>
          <w:rFonts w:cs="宋体"/>
          <w:color w:val="000000" w:themeColor="text1"/>
          <w:lang w:eastAsia="zh-CN"/>
        </w:rPr>
        <w:t>1</w:t>
      </w:r>
      <w:r>
        <w:rPr>
          <w:rFonts w:cs="宋体"/>
          <w:color w:val="000000" w:themeColor="text1"/>
          <w:spacing w:val="-61"/>
          <w:lang w:eastAsia="zh-CN"/>
        </w:rPr>
        <w:t xml:space="preserve"> </w:t>
      </w:r>
      <w:r>
        <w:rPr>
          <w:rFonts w:hint="eastAsia"/>
          <w:color w:val="000000" w:themeColor="text1"/>
          <w:lang w:eastAsia="zh-CN"/>
        </w:rPr>
        <w:t>招标人</w:t>
      </w:r>
      <w:r>
        <w:rPr>
          <w:rFonts w:hint="eastAsia"/>
          <w:color w:val="000000" w:themeColor="text1"/>
          <w:spacing w:val="-34"/>
          <w:lang w:eastAsia="zh-CN"/>
        </w:rPr>
        <w:t>不统一</w:t>
      </w:r>
      <w:r>
        <w:rPr>
          <w:rFonts w:hint="eastAsia"/>
          <w:color w:val="000000" w:themeColor="text1"/>
          <w:lang w:eastAsia="zh-CN"/>
        </w:rPr>
        <w:t>组织投标人对工程现场及周围环境进行踏勘。</w:t>
      </w:r>
    </w:p>
    <w:p w:rsidR="005A45A4" w:rsidRDefault="00BD63D3">
      <w:pPr>
        <w:pStyle w:val="a3"/>
        <w:spacing w:before="0" w:line="460" w:lineRule="exact"/>
        <w:ind w:left="581" w:hanging="461"/>
        <w:rPr>
          <w:lang w:eastAsia="zh-CN"/>
        </w:rPr>
      </w:pPr>
      <w:r>
        <w:rPr>
          <w:rFonts w:cs="宋体"/>
          <w:lang w:eastAsia="zh-CN"/>
        </w:rPr>
        <w:t>5.2</w:t>
      </w:r>
      <w:r>
        <w:rPr>
          <w:rFonts w:cs="宋体"/>
          <w:spacing w:val="-1"/>
          <w:lang w:eastAsia="zh-CN"/>
        </w:rPr>
        <w:t xml:space="preserve"> </w:t>
      </w:r>
      <w:r>
        <w:rPr>
          <w:rFonts w:hint="eastAsia"/>
          <w:lang w:eastAsia="zh-CN"/>
        </w:rPr>
        <w:t>招标人向投标人提供的有关现场的数据和资料</w:t>
      </w:r>
      <w:r>
        <w:rPr>
          <w:rFonts w:hint="eastAsia"/>
          <w:spacing w:val="-94"/>
          <w:lang w:eastAsia="zh-CN"/>
        </w:rPr>
        <w:t>，</w:t>
      </w:r>
      <w:r>
        <w:rPr>
          <w:rFonts w:hint="eastAsia"/>
          <w:lang w:eastAsia="zh-CN"/>
        </w:rPr>
        <w:t>是招标人现有的能被投标人利用的资</w:t>
      </w:r>
    </w:p>
    <w:p w:rsidR="005A45A4" w:rsidRDefault="00BD63D3">
      <w:pPr>
        <w:pStyle w:val="a3"/>
        <w:spacing w:before="0" w:line="460" w:lineRule="exact"/>
        <w:ind w:leftChars="246" w:left="583" w:hangingChars="19" w:hanging="42"/>
        <w:rPr>
          <w:lang w:eastAsia="zh-CN"/>
        </w:rPr>
      </w:pPr>
      <w:r>
        <w:rPr>
          <w:rFonts w:hint="eastAsia"/>
          <w:lang w:eastAsia="zh-CN"/>
        </w:rPr>
        <w:t>料，招标人对投标人做出的任何推论、理解和结论均不负责任。</w:t>
      </w:r>
    </w:p>
    <w:p w:rsidR="005A45A4" w:rsidRDefault="00BD63D3">
      <w:pPr>
        <w:pStyle w:val="a3"/>
        <w:spacing w:before="0" w:line="460" w:lineRule="exact"/>
        <w:ind w:left="581" w:right="177" w:hanging="461"/>
        <w:jc w:val="both"/>
        <w:rPr>
          <w:lang w:eastAsia="zh-CN"/>
        </w:rPr>
      </w:pPr>
      <w:r>
        <w:rPr>
          <w:rFonts w:cs="宋体"/>
          <w:lang w:eastAsia="zh-CN"/>
        </w:rPr>
        <w:t>5.3</w:t>
      </w:r>
      <w:r>
        <w:rPr>
          <w:rFonts w:cs="宋体"/>
          <w:spacing w:val="-1"/>
          <w:lang w:eastAsia="zh-CN"/>
        </w:rPr>
        <w:t xml:space="preserve"> </w:t>
      </w:r>
      <w:r>
        <w:rPr>
          <w:rFonts w:hint="eastAsia"/>
          <w:lang w:eastAsia="zh-CN"/>
        </w:rPr>
        <w:t>经招标人允许</w:t>
      </w:r>
      <w:r>
        <w:rPr>
          <w:rFonts w:hint="eastAsia"/>
          <w:spacing w:val="-48"/>
          <w:lang w:eastAsia="zh-CN"/>
        </w:rPr>
        <w:t>，</w:t>
      </w:r>
      <w:r>
        <w:rPr>
          <w:rFonts w:hint="eastAsia"/>
          <w:lang w:eastAsia="zh-CN"/>
        </w:rPr>
        <w:t>投标人可为踏勘目的进入招标人的项目现场</w:t>
      </w:r>
      <w:r>
        <w:rPr>
          <w:rFonts w:hint="eastAsia"/>
          <w:spacing w:val="-48"/>
          <w:lang w:eastAsia="zh-CN"/>
        </w:rPr>
        <w:t>，</w:t>
      </w:r>
      <w:r>
        <w:rPr>
          <w:rFonts w:hint="eastAsia"/>
          <w:lang w:eastAsia="zh-CN"/>
        </w:rPr>
        <w:t>但投标人不得因此使招标人承担有关的责任和蒙受损失</w:t>
      </w:r>
      <w:r>
        <w:rPr>
          <w:rFonts w:hint="eastAsia"/>
          <w:spacing w:val="-75"/>
          <w:lang w:eastAsia="zh-CN"/>
        </w:rPr>
        <w:t>。</w:t>
      </w:r>
      <w:r>
        <w:rPr>
          <w:rFonts w:hint="eastAsia"/>
          <w:lang w:eastAsia="zh-CN"/>
        </w:rPr>
        <w:t>投标人应承担踏勘现场的责任和风险。</w:t>
      </w:r>
    </w:p>
    <w:p w:rsidR="005A45A4" w:rsidRDefault="00BD63D3">
      <w:pPr>
        <w:pStyle w:val="6"/>
        <w:spacing w:before="0" w:line="460" w:lineRule="exact"/>
        <w:rPr>
          <w:b w:val="0"/>
          <w:bCs w:val="0"/>
          <w:lang w:eastAsia="zh-CN"/>
        </w:rPr>
      </w:pPr>
      <w:r>
        <w:rPr>
          <w:rFonts w:cs="宋体"/>
          <w:lang w:eastAsia="zh-CN"/>
        </w:rPr>
        <w:t>6</w:t>
      </w:r>
      <w:r>
        <w:rPr>
          <w:rFonts w:hint="eastAsia"/>
          <w:lang w:eastAsia="zh-CN"/>
        </w:rPr>
        <w:t>、投标费用</w:t>
      </w:r>
    </w:p>
    <w:p w:rsidR="005A45A4" w:rsidRDefault="00BD63D3">
      <w:pPr>
        <w:pStyle w:val="a3"/>
        <w:spacing w:before="0" w:line="460" w:lineRule="exact"/>
        <w:rPr>
          <w:lang w:eastAsia="zh-CN"/>
        </w:rPr>
      </w:pPr>
      <w:r>
        <w:rPr>
          <w:rFonts w:cs="宋体"/>
          <w:lang w:eastAsia="zh-CN"/>
        </w:rPr>
        <w:t>6.1</w:t>
      </w:r>
      <w:r>
        <w:rPr>
          <w:rFonts w:cs="宋体"/>
          <w:spacing w:val="-61"/>
          <w:lang w:eastAsia="zh-CN"/>
        </w:rPr>
        <w:t xml:space="preserve"> </w:t>
      </w:r>
      <w:r>
        <w:rPr>
          <w:rFonts w:hint="eastAsia"/>
          <w:lang w:eastAsia="zh-CN"/>
        </w:rPr>
        <w:t>投标人应承担其参加本招标活动自身所发生的费用。</w:t>
      </w:r>
    </w:p>
    <w:p w:rsidR="005A45A4" w:rsidRDefault="005A45A4" w:rsidP="00FB77CE">
      <w:pPr>
        <w:pStyle w:val="2"/>
        <w:spacing w:beforeLines="50" w:afterLines="50" w:line="460" w:lineRule="exact"/>
        <w:ind w:left="2963" w:right="2880"/>
        <w:jc w:val="center"/>
        <w:rPr>
          <w:rFonts w:ascii="宋体" w:hAnsi="宋体" w:cs="宋体"/>
          <w:spacing w:val="1"/>
          <w:lang w:eastAsia="zh-CN"/>
        </w:rPr>
      </w:pPr>
      <w:bookmarkStart w:id="5" w:name="_Toc462489077"/>
    </w:p>
    <w:p w:rsidR="005A45A4" w:rsidRDefault="00BD63D3" w:rsidP="00FB77CE">
      <w:pPr>
        <w:pStyle w:val="2"/>
        <w:spacing w:beforeLines="50" w:afterLines="50" w:line="460" w:lineRule="exact"/>
        <w:ind w:left="2963" w:right="2880"/>
        <w:jc w:val="center"/>
        <w:rPr>
          <w:rFonts w:ascii="宋体" w:hAnsi="宋体" w:cs="宋体"/>
          <w:b w:val="0"/>
          <w:bCs w:val="0"/>
          <w:lang w:eastAsia="zh-CN"/>
        </w:rPr>
      </w:pPr>
      <w:r>
        <w:rPr>
          <w:rFonts w:ascii="宋体" w:hAnsi="宋体" w:cs="宋体" w:hint="eastAsia"/>
          <w:spacing w:val="1"/>
          <w:lang w:eastAsia="zh-CN"/>
        </w:rPr>
        <w:t>三．招标文件说明</w:t>
      </w:r>
      <w:bookmarkEnd w:id="5"/>
    </w:p>
    <w:p w:rsidR="005A45A4" w:rsidRDefault="00BD63D3">
      <w:pPr>
        <w:pStyle w:val="6"/>
        <w:spacing w:before="0" w:line="460" w:lineRule="exact"/>
        <w:rPr>
          <w:b w:val="0"/>
          <w:bCs w:val="0"/>
          <w:lang w:eastAsia="zh-CN"/>
        </w:rPr>
      </w:pPr>
      <w:r>
        <w:rPr>
          <w:rFonts w:cs="宋体"/>
          <w:lang w:eastAsia="zh-CN"/>
        </w:rPr>
        <w:t>7</w:t>
      </w:r>
      <w:r>
        <w:rPr>
          <w:rFonts w:hint="eastAsia"/>
          <w:lang w:eastAsia="zh-CN"/>
        </w:rPr>
        <w:t>、招标文件的组成</w:t>
      </w:r>
    </w:p>
    <w:p w:rsidR="005A45A4" w:rsidRDefault="00BD63D3">
      <w:pPr>
        <w:pStyle w:val="a3"/>
        <w:spacing w:before="0" w:line="460" w:lineRule="exact"/>
        <w:rPr>
          <w:lang w:eastAsia="zh-CN"/>
        </w:rPr>
      </w:pPr>
      <w:r>
        <w:rPr>
          <w:rFonts w:cs="宋体"/>
          <w:lang w:eastAsia="zh-CN"/>
        </w:rPr>
        <w:t>7.1</w:t>
      </w:r>
      <w:r>
        <w:rPr>
          <w:rFonts w:cs="宋体"/>
          <w:spacing w:val="-61"/>
          <w:lang w:eastAsia="zh-CN"/>
        </w:rPr>
        <w:t xml:space="preserve"> </w:t>
      </w:r>
      <w:r>
        <w:rPr>
          <w:rFonts w:hint="eastAsia"/>
          <w:lang w:eastAsia="zh-CN"/>
        </w:rPr>
        <w:t>招标文件包括下列内容：</w:t>
      </w:r>
    </w:p>
    <w:p w:rsidR="005A45A4" w:rsidRDefault="00BD63D3">
      <w:pPr>
        <w:pStyle w:val="a3"/>
        <w:tabs>
          <w:tab w:val="left" w:pos="2119"/>
        </w:tabs>
        <w:spacing w:before="0" w:line="460" w:lineRule="exact"/>
        <w:ind w:left="919" w:right="4744"/>
        <w:rPr>
          <w:lang w:eastAsia="zh-CN"/>
        </w:rPr>
      </w:pPr>
      <w:r>
        <w:rPr>
          <w:rFonts w:hint="eastAsia"/>
          <w:lang w:eastAsia="zh-CN"/>
        </w:rPr>
        <w:t>第一章</w:t>
      </w:r>
      <w:r>
        <w:rPr>
          <w:lang w:eastAsia="zh-CN"/>
        </w:rPr>
        <w:tab/>
      </w:r>
      <w:r>
        <w:rPr>
          <w:rFonts w:hint="eastAsia"/>
          <w:lang w:eastAsia="zh-CN"/>
        </w:rPr>
        <w:t>投标人须知</w:t>
      </w:r>
      <w:r>
        <w:rPr>
          <w:lang w:eastAsia="zh-CN"/>
        </w:rPr>
        <w:t xml:space="preserve"> </w:t>
      </w:r>
    </w:p>
    <w:p w:rsidR="005A45A4" w:rsidRDefault="00BD63D3">
      <w:pPr>
        <w:pStyle w:val="a3"/>
        <w:tabs>
          <w:tab w:val="left" w:pos="2119"/>
        </w:tabs>
        <w:spacing w:before="0" w:line="460" w:lineRule="exact"/>
        <w:ind w:left="919" w:right="4744"/>
        <w:rPr>
          <w:lang w:eastAsia="zh-CN"/>
        </w:rPr>
      </w:pPr>
      <w:r>
        <w:rPr>
          <w:rFonts w:hint="eastAsia"/>
          <w:lang w:eastAsia="zh-CN"/>
        </w:rPr>
        <w:t>第二章</w:t>
      </w:r>
      <w:r>
        <w:rPr>
          <w:lang w:eastAsia="zh-CN"/>
        </w:rPr>
        <w:tab/>
      </w:r>
      <w:r>
        <w:rPr>
          <w:rFonts w:hint="eastAsia"/>
          <w:lang w:eastAsia="zh-CN"/>
        </w:rPr>
        <w:t>合同条款及格式</w:t>
      </w:r>
      <w:r>
        <w:rPr>
          <w:lang w:eastAsia="zh-CN"/>
        </w:rPr>
        <w:t xml:space="preserve"> </w:t>
      </w:r>
      <w:r>
        <w:rPr>
          <w:rFonts w:hint="eastAsia"/>
          <w:lang w:eastAsia="zh-CN"/>
        </w:rPr>
        <w:t>第三章</w:t>
      </w:r>
      <w:r>
        <w:rPr>
          <w:lang w:eastAsia="zh-CN"/>
        </w:rPr>
        <w:tab/>
      </w:r>
      <w:r>
        <w:rPr>
          <w:rFonts w:hint="eastAsia"/>
          <w:lang w:eastAsia="zh-CN"/>
        </w:rPr>
        <w:t>技术要求</w:t>
      </w:r>
    </w:p>
    <w:p w:rsidR="005A45A4" w:rsidRDefault="00BD63D3">
      <w:pPr>
        <w:pStyle w:val="a3"/>
        <w:tabs>
          <w:tab w:val="left" w:pos="2119"/>
        </w:tabs>
        <w:spacing w:before="0" w:line="460" w:lineRule="exact"/>
        <w:ind w:left="919" w:right="4744"/>
        <w:rPr>
          <w:lang w:eastAsia="zh-CN"/>
        </w:rPr>
      </w:pPr>
      <w:r>
        <w:rPr>
          <w:rFonts w:hint="eastAsia"/>
          <w:lang w:eastAsia="zh-CN"/>
        </w:rPr>
        <w:lastRenderedPageBreak/>
        <w:t>第四章</w:t>
      </w:r>
      <w:r>
        <w:rPr>
          <w:lang w:eastAsia="zh-CN"/>
        </w:rPr>
        <w:tab/>
      </w:r>
      <w:r>
        <w:rPr>
          <w:rFonts w:hint="eastAsia"/>
          <w:lang w:eastAsia="zh-CN"/>
        </w:rPr>
        <w:t>投标文件格式</w:t>
      </w:r>
      <w:r>
        <w:rPr>
          <w:lang w:eastAsia="zh-CN"/>
        </w:rPr>
        <w:t xml:space="preserve"> </w:t>
      </w:r>
    </w:p>
    <w:p w:rsidR="005A45A4" w:rsidRDefault="00BD63D3">
      <w:pPr>
        <w:pStyle w:val="a3"/>
        <w:tabs>
          <w:tab w:val="left" w:pos="2119"/>
        </w:tabs>
        <w:spacing w:before="0" w:line="460" w:lineRule="exact"/>
        <w:ind w:left="919" w:right="4744"/>
        <w:rPr>
          <w:lang w:eastAsia="zh-CN"/>
        </w:rPr>
      </w:pPr>
      <w:r>
        <w:rPr>
          <w:rFonts w:hint="eastAsia"/>
          <w:lang w:eastAsia="zh-CN"/>
        </w:rPr>
        <w:t>第五章</w:t>
      </w:r>
      <w:r>
        <w:rPr>
          <w:lang w:eastAsia="zh-CN"/>
        </w:rPr>
        <w:tab/>
      </w:r>
      <w:r>
        <w:rPr>
          <w:rFonts w:hint="eastAsia"/>
          <w:lang w:eastAsia="zh-CN"/>
        </w:rPr>
        <w:t>评标标准与方法</w:t>
      </w:r>
    </w:p>
    <w:p w:rsidR="005A45A4" w:rsidRDefault="00BD63D3">
      <w:pPr>
        <w:pStyle w:val="a3"/>
        <w:spacing w:before="0" w:line="460" w:lineRule="exact"/>
        <w:ind w:left="581" w:hanging="461"/>
        <w:jc w:val="both"/>
        <w:rPr>
          <w:lang w:eastAsia="zh-CN"/>
        </w:rPr>
      </w:pPr>
      <w:r>
        <w:rPr>
          <w:rFonts w:cs="宋体"/>
          <w:lang w:eastAsia="zh-CN"/>
        </w:rPr>
        <w:t>7.2</w:t>
      </w:r>
      <w:r>
        <w:rPr>
          <w:rFonts w:cs="宋体"/>
          <w:spacing w:val="-1"/>
          <w:lang w:eastAsia="zh-CN"/>
        </w:rPr>
        <w:t xml:space="preserve"> </w:t>
      </w:r>
      <w:r>
        <w:rPr>
          <w:rFonts w:hint="eastAsia"/>
          <w:lang w:eastAsia="zh-CN"/>
        </w:rPr>
        <w:t>除</w:t>
      </w:r>
      <w:r>
        <w:rPr>
          <w:spacing w:val="-53"/>
          <w:lang w:eastAsia="zh-CN"/>
        </w:rPr>
        <w:t xml:space="preserve"> </w:t>
      </w:r>
      <w:r>
        <w:rPr>
          <w:rFonts w:cs="宋体"/>
          <w:lang w:eastAsia="zh-CN"/>
        </w:rPr>
        <w:t>7.1</w:t>
      </w:r>
      <w:r>
        <w:rPr>
          <w:rFonts w:cs="宋体"/>
          <w:spacing w:val="-53"/>
          <w:lang w:eastAsia="zh-CN"/>
        </w:rPr>
        <w:t xml:space="preserve"> </w:t>
      </w:r>
      <w:r>
        <w:rPr>
          <w:rFonts w:hint="eastAsia"/>
          <w:spacing w:val="-1"/>
          <w:lang w:eastAsia="zh-CN"/>
        </w:rPr>
        <w:t>内容外，招标人在投标截止时间</w:t>
      </w:r>
      <w:r>
        <w:rPr>
          <w:spacing w:val="-53"/>
          <w:lang w:eastAsia="zh-CN"/>
        </w:rPr>
        <w:t xml:space="preserve"> </w:t>
      </w:r>
      <w:r>
        <w:rPr>
          <w:rFonts w:cs="宋体"/>
          <w:lang w:eastAsia="zh-CN"/>
        </w:rPr>
        <w:t>15</w:t>
      </w:r>
      <w:r>
        <w:rPr>
          <w:rFonts w:cs="宋体"/>
          <w:spacing w:val="-53"/>
          <w:lang w:eastAsia="zh-CN"/>
        </w:rPr>
        <w:t xml:space="preserve"> </w:t>
      </w:r>
      <w:r>
        <w:rPr>
          <w:rFonts w:hint="eastAsia"/>
          <w:lang w:eastAsia="zh-CN"/>
        </w:rPr>
        <w:t>日前，以书面形式发出的对招标文件的澄清或修改内容</w:t>
      </w:r>
      <w:r>
        <w:rPr>
          <w:rFonts w:hint="eastAsia"/>
          <w:spacing w:val="-39"/>
          <w:lang w:eastAsia="zh-CN"/>
        </w:rPr>
        <w:t>，</w:t>
      </w:r>
      <w:r>
        <w:rPr>
          <w:rFonts w:hint="eastAsia"/>
          <w:lang w:eastAsia="zh-CN"/>
        </w:rPr>
        <w:t>均为招标文件的组成部分</w:t>
      </w:r>
      <w:r>
        <w:rPr>
          <w:rFonts w:hint="eastAsia"/>
          <w:spacing w:val="-39"/>
          <w:lang w:eastAsia="zh-CN"/>
        </w:rPr>
        <w:t>，</w:t>
      </w:r>
      <w:r>
        <w:rPr>
          <w:rFonts w:hint="eastAsia"/>
          <w:lang w:eastAsia="zh-CN"/>
        </w:rPr>
        <w:t>对招标人和投标人起约束作用。</w:t>
      </w:r>
    </w:p>
    <w:p w:rsidR="005A45A4" w:rsidRDefault="00BD63D3">
      <w:pPr>
        <w:pStyle w:val="a3"/>
        <w:spacing w:before="0" w:line="460" w:lineRule="exact"/>
        <w:ind w:leftChars="55" w:left="451" w:hangingChars="150" w:hanging="330"/>
        <w:rPr>
          <w:lang w:eastAsia="zh-CN"/>
        </w:rPr>
      </w:pPr>
      <w:r>
        <w:rPr>
          <w:rFonts w:cs="宋体"/>
          <w:lang w:eastAsia="zh-CN"/>
        </w:rPr>
        <w:t>7.3</w:t>
      </w:r>
      <w:r>
        <w:rPr>
          <w:rFonts w:cs="宋体"/>
          <w:spacing w:val="-1"/>
          <w:lang w:eastAsia="zh-CN"/>
        </w:rPr>
        <w:t xml:space="preserve"> </w:t>
      </w:r>
      <w:r>
        <w:rPr>
          <w:rFonts w:hint="eastAsia"/>
          <w:lang w:eastAsia="zh-CN"/>
        </w:rPr>
        <w:t>投标人获取招标文件后</w:t>
      </w:r>
      <w:r>
        <w:rPr>
          <w:rFonts w:hint="eastAsia"/>
          <w:spacing w:val="-48"/>
          <w:lang w:eastAsia="zh-CN"/>
        </w:rPr>
        <w:t>，</w:t>
      </w:r>
      <w:r>
        <w:rPr>
          <w:rFonts w:hint="eastAsia"/>
          <w:lang w:eastAsia="zh-CN"/>
        </w:rPr>
        <w:t>应仔细检查招标文件的所有内容</w:t>
      </w:r>
      <w:r>
        <w:rPr>
          <w:rFonts w:hint="eastAsia"/>
          <w:spacing w:val="-48"/>
          <w:lang w:eastAsia="zh-CN"/>
        </w:rPr>
        <w:t>，</w:t>
      </w:r>
      <w:r>
        <w:rPr>
          <w:rFonts w:hint="eastAsia"/>
          <w:lang w:eastAsia="zh-CN"/>
        </w:rPr>
        <w:t>如有残缺等问题应在获得招标文件</w:t>
      </w:r>
      <w:r>
        <w:rPr>
          <w:spacing w:val="-60"/>
          <w:lang w:eastAsia="zh-CN"/>
        </w:rPr>
        <w:t xml:space="preserve"> </w:t>
      </w:r>
      <w:r>
        <w:rPr>
          <w:rFonts w:cs="宋体"/>
          <w:lang w:eastAsia="zh-CN"/>
        </w:rPr>
        <w:t>1</w:t>
      </w:r>
      <w:r>
        <w:rPr>
          <w:rFonts w:cs="宋体"/>
          <w:spacing w:val="-60"/>
          <w:lang w:eastAsia="zh-CN"/>
        </w:rPr>
        <w:t xml:space="preserve"> </w:t>
      </w:r>
      <w:r>
        <w:rPr>
          <w:rFonts w:hint="eastAsia"/>
          <w:lang w:eastAsia="zh-CN"/>
        </w:rPr>
        <w:t>日内向招标人提出</w:t>
      </w:r>
      <w:r>
        <w:rPr>
          <w:rFonts w:hint="eastAsia"/>
          <w:spacing w:val="-39"/>
          <w:lang w:eastAsia="zh-CN"/>
        </w:rPr>
        <w:t>，</w:t>
      </w:r>
      <w:r>
        <w:rPr>
          <w:rFonts w:hint="eastAsia"/>
          <w:lang w:eastAsia="zh-CN"/>
        </w:rPr>
        <w:t>否则</w:t>
      </w:r>
      <w:r>
        <w:rPr>
          <w:rFonts w:hint="eastAsia"/>
          <w:spacing w:val="-39"/>
          <w:lang w:eastAsia="zh-CN"/>
        </w:rPr>
        <w:t>，</w:t>
      </w:r>
      <w:r>
        <w:rPr>
          <w:rFonts w:hint="eastAsia"/>
          <w:lang w:eastAsia="zh-CN"/>
        </w:rPr>
        <w:t>由此引起的损失由投标人自己承担</w:t>
      </w:r>
      <w:r>
        <w:rPr>
          <w:rFonts w:hint="eastAsia"/>
          <w:spacing w:val="-24"/>
          <w:lang w:eastAsia="zh-CN"/>
        </w:rPr>
        <w:t>。</w:t>
      </w:r>
      <w:r>
        <w:rPr>
          <w:rFonts w:hint="eastAsia"/>
          <w:lang w:eastAsia="zh-CN"/>
        </w:rPr>
        <w:t>投标人同时应认真审阅招标文件中所有的事项</w:t>
      </w:r>
      <w:r>
        <w:rPr>
          <w:rFonts w:hint="eastAsia"/>
          <w:spacing w:val="-24"/>
          <w:lang w:eastAsia="zh-CN"/>
        </w:rPr>
        <w:t>、</w:t>
      </w:r>
      <w:r>
        <w:rPr>
          <w:rFonts w:hint="eastAsia"/>
          <w:lang w:eastAsia="zh-CN"/>
        </w:rPr>
        <w:t>格式</w:t>
      </w:r>
      <w:r>
        <w:rPr>
          <w:rFonts w:hint="eastAsia"/>
          <w:spacing w:val="-24"/>
          <w:lang w:eastAsia="zh-CN"/>
        </w:rPr>
        <w:t>、</w:t>
      </w:r>
      <w:r>
        <w:rPr>
          <w:rFonts w:hint="eastAsia"/>
          <w:lang w:eastAsia="zh-CN"/>
        </w:rPr>
        <w:t>条</w:t>
      </w:r>
      <w:r>
        <w:rPr>
          <w:rFonts w:hint="eastAsia"/>
          <w:spacing w:val="-3"/>
          <w:lang w:eastAsia="zh-CN"/>
        </w:rPr>
        <w:t>款</w:t>
      </w:r>
      <w:r>
        <w:rPr>
          <w:rFonts w:hint="eastAsia"/>
          <w:lang w:eastAsia="zh-CN"/>
        </w:rPr>
        <w:t>和规范</w:t>
      </w:r>
      <w:r>
        <w:rPr>
          <w:lang w:eastAsia="zh-CN"/>
        </w:rPr>
        <w:t xml:space="preserve"> </w:t>
      </w:r>
      <w:r>
        <w:rPr>
          <w:rFonts w:hint="eastAsia"/>
          <w:lang w:eastAsia="zh-CN"/>
        </w:rPr>
        <w:t>要求等</w:t>
      </w:r>
      <w:r>
        <w:rPr>
          <w:rFonts w:hint="eastAsia"/>
          <w:spacing w:val="-39"/>
          <w:lang w:eastAsia="zh-CN"/>
        </w:rPr>
        <w:t>，</w:t>
      </w:r>
      <w:r>
        <w:rPr>
          <w:rFonts w:hint="eastAsia"/>
          <w:lang w:eastAsia="zh-CN"/>
        </w:rPr>
        <w:t>若投标人的投标文件没有按招标文件要求提交全部资料</w:t>
      </w:r>
      <w:r>
        <w:rPr>
          <w:rFonts w:hint="eastAsia"/>
          <w:spacing w:val="-39"/>
          <w:lang w:eastAsia="zh-CN"/>
        </w:rPr>
        <w:t>，</w:t>
      </w:r>
      <w:r>
        <w:rPr>
          <w:rFonts w:hint="eastAsia"/>
          <w:lang w:eastAsia="zh-CN"/>
        </w:rPr>
        <w:t>或投标文件没有对招标文件做出实质性响应</w:t>
      </w:r>
      <w:r>
        <w:rPr>
          <w:rFonts w:hint="eastAsia"/>
          <w:spacing w:val="-39"/>
          <w:lang w:eastAsia="zh-CN"/>
        </w:rPr>
        <w:t>，</w:t>
      </w:r>
      <w:r>
        <w:rPr>
          <w:rFonts w:hint="eastAsia"/>
          <w:lang w:eastAsia="zh-CN"/>
        </w:rPr>
        <w:t>其风险由投标人自行承担</w:t>
      </w:r>
      <w:r>
        <w:rPr>
          <w:rFonts w:hint="eastAsia"/>
          <w:spacing w:val="-39"/>
          <w:lang w:eastAsia="zh-CN"/>
        </w:rPr>
        <w:t>，</w:t>
      </w:r>
      <w:r>
        <w:rPr>
          <w:rFonts w:hint="eastAsia"/>
          <w:lang w:eastAsia="zh-CN"/>
        </w:rPr>
        <w:t>并根据有关条款规定，该投标有可能被拒绝。</w:t>
      </w:r>
    </w:p>
    <w:p w:rsidR="005A45A4" w:rsidRDefault="00BD63D3">
      <w:pPr>
        <w:pStyle w:val="6"/>
        <w:spacing w:before="0" w:line="460" w:lineRule="exact"/>
        <w:rPr>
          <w:b w:val="0"/>
          <w:bCs w:val="0"/>
          <w:lang w:eastAsia="zh-CN"/>
        </w:rPr>
      </w:pPr>
      <w:r>
        <w:rPr>
          <w:rFonts w:cs="宋体"/>
          <w:lang w:eastAsia="zh-CN"/>
        </w:rPr>
        <w:t>8</w:t>
      </w:r>
      <w:r>
        <w:rPr>
          <w:rFonts w:hint="eastAsia"/>
          <w:lang w:eastAsia="zh-CN"/>
        </w:rPr>
        <w:t>．招标文件的澄清</w:t>
      </w:r>
    </w:p>
    <w:p w:rsidR="005A45A4" w:rsidRDefault="00BD63D3">
      <w:pPr>
        <w:pStyle w:val="a3"/>
        <w:spacing w:before="0" w:line="460" w:lineRule="exact"/>
        <w:ind w:left="581" w:right="116" w:hanging="461"/>
        <w:jc w:val="both"/>
        <w:rPr>
          <w:lang w:eastAsia="zh-CN"/>
        </w:rPr>
      </w:pPr>
      <w:r>
        <w:rPr>
          <w:rFonts w:cs="宋体"/>
          <w:lang w:eastAsia="zh-CN"/>
        </w:rPr>
        <w:t>8.1</w:t>
      </w:r>
      <w:r>
        <w:rPr>
          <w:rFonts w:cs="宋体"/>
          <w:spacing w:val="119"/>
          <w:lang w:eastAsia="zh-CN"/>
        </w:rPr>
        <w:t xml:space="preserve"> </w:t>
      </w:r>
      <w:r>
        <w:rPr>
          <w:rFonts w:hint="eastAsia"/>
          <w:lang w:eastAsia="zh-CN"/>
        </w:rPr>
        <w:t>投标人若对招标文件有任何疑问</w:t>
      </w:r>
      <w:r>
        <w:rPr>
          <w:rFonts w:hint="eastAsia"/>
          <w:spacing w:val="-94"/>
          <w:lang w:eastAsia="zh-CN"/>
        </w:rPr>
        <w:t>，</w:t>
      </w:r>
      <w:r>
        <w:rPr>
          <w:rFonts w:hint="eastAsia"/>
          <w:lang w:eastAsia="zh-CN"/>
        </w:rPr>
        <w:t>应于投标截止日期</w:t>
      </w:r>
      <w:r>
        <w:rPr>
          <w:spacing w:val="-59"/>
          <w:lang w:eastAsia="zh-CN"/>
        </w:rPr>
        <w:t xml:space="preserve"> </w:t>
      </w:r>
      <w:r>
        <w:rPr>
          <w:rFonts w:cs="宋体"/>
          <w:lang w:eastAsia="zh-CN"/>
        </w:rPr>
        <w:t>15</w:t>
      </w:r>
      <w:r>
        <w:rPr>
          <w:rFonts w:cs="宋体"/>
          <w:spacing w:val="-60"/>
          <w:lang w:eastAsia="zh-CN"/>
        </w:rPr>
        <w:t xml:space="preserve"> </w:t>
      </w:r>
      <w:r>
        <w:rPr>
          <w:rFonts w:hint="eastAsia"/>
          <w:lang w:eastAsia="zh-CN"/>
        </w:rPr>
        <w:t>日前以书面形式向招标人提出澄清要求</w:t>
      </w:r>
      <w:r>
        <w:rPr>
          <w:rFonts w:hint="eastAsia"/>
          <w:spacing w:val="-75"/>
          <w:lang w:eastAsia="zh-CN"/>
        </w:rPr>
        <w:t>，</w:t>
      </w:r>
      <w:r>
        <w:rPr>
          <w:rFonts w:hint="eastAsia"/>
          <w:lang w:eastAsia="zh-CN"/>
        </w:rPr>
        <w:t>无论是招标人根据需要主动对招标文件进行必要的澄清</w:t>
      </w:r>
      <w:r>
        <w:rPr>
          <w:rFonts w:hint="eastAsia"/>
          <w:spacing w:val="-39"/>
          <w:lang w:eastAsia="zh-CN"/>
        </w:rPr>
        <w:t>，</w:t>
      </w:r>
      <w:r>
        <w:rPr>
          <w:rFonts w:hint="eastAsia"/>
          <w:lang w:eastAsia="zh-CN"/>
        </w:rPr>
        <w:t>或是根据投标人的要求对招标文件做出澄清</w:t>
      </w:r>
      <w:r>
        <w:rPr>
          <w:rFonts w:hint="eastAsia"/>
          <w:spacing w:val="-39"/>
          <w:lang w:eastAsia="zh-CN"/>
        </w:rPr>
        <w:t>，</w:t>
      </w:r>
      <w:r>
        <w:rPr>
          <w:rFonts w:hint="eastAsia"/>
          <w:lang w:eastAsia="zh-CN"/>
        </w:rPr>
        <w:t>招标人都将于投标截止时间</w:t>
      </w:r>
      <w:r>
        <w:rPr>
          <w:spacing w:val="-39"/>
          <w:lang w:eastAsia="zh-CN"/>
        </w:rPr>
        <w:t xml:space="preserve"> </w:t>
      </w:r>
      <w:r>
        <w:rPr>
          <w:rFonts w:cs="宋体"/>
          <w:lang w:eastAsia="zh-CN"/>
        </w:rPr>
        <w:t>15</w:t>
      </w:r>
      <w:r>
        <w:rPr>
          <w:rFonts w:cs="宋体"/>
          <w:spacing w:val="-39"/>
          <w:lang w:eastAsia="zh-CN"/>
        </w:rPr>
        <w:t xml:space="preserve"> </w:t>
      </w:r>
      <w:r>
        <w:rPr>
          <w:rFonts w:hint="eastAsia"/>
          <w:lang w:eastAsia="zh-CN"/>
        </w:rPr>
        <w:t>日前以书面形式予以澄清，同时将书面澄清文件向所有投标人发送。</w:t>
      </w:r>
    </w:p>
    <w:p w:rsidR="005A45A4" w:rsidRDefault="00BD63D3">
      <w:pPr>
        <w:pStyle w:val="a3"/>
        <w:spacing w:before="0" w:line="460" w:lineRule="exact"/>
        <w:ind w:left="581" w:right="119"/>
        <w:jc w:val="both"/>
        <w:rPr>
          <w:lang w:eastAsia="zh-CN"/>
        </w:rPr>
      </w:pPr>
      <w:r>
        <w:rPr>
          <w:rFonts w:hint="eastAsia"/>
          <w:lang w:eastAsia="zh-CN"/>
        </w:rPr>
        <w:t>投标人在收到该澄清文件后应于</w:t>
      </w:r>
      <w:r>
        <w:rPr>
          <w:spacing w:val="-60"/>
          <w:lang w:eastAsia="zh-CN"/>
        </w:rPr>
        <w:t xml:space="preserve"> </w:t>
      </w:r>
      <w:r>
        <w:rPr>
          <w:rFonts w:cs="宋体"/>
          <w:lang w:eastAsia="zh-CN"/>
        </w:rPr>
        <w:t>1</w:t>
      </w:r>
      <w:r>
        <w:rPr>
          <w:rFonts w:cs="宋体"/>
          <w:spacing w:val="-60"/>
          <w:lang w:eastAsia="zh-CN"/>
        </w:rPr>
        <w:t xml:space="preserve"> </w:t>
      </w:r>
      <w:r>
        <w:rPr>
          <w:rFonts w:hint="eastAsia"/>
          <w:lang w:eastAsia="zh-CN"/>
        </w:rPr>
        <w:t>日内</w:t>
      </w:r>
      <w:r>
        <w:rPr>
          <w:rFonts w:hint="eastAsia"/>
          <w:spacing w:val="-39"/>
          <w:lang w:eastAsia="zh-CN"/>
        </w:rPr>
        <w:t>，</w:t>
      </w:r>
      <w:r>
        <w:rPr>
          <w:rFonts w:hint="eastAsia"/>
          <w:lang w:eastAsia="zh-CN"/>
        </w:rPr>
        <w:t>以书面形式给予确认</w:t>
      </w:r>
      <w:r>
        <w:rPr>
          <w:rFonts w:hint="eastAsia"/>
          <w:spacing w:val="-39"/>
          <w:lang w:eastAsia="zh-CN"/>
        </w:rPr>
        <w:t>，</w:t>
      </w:r>
      <w:r>
        <w:rPr>
          <w:rFonts w:hint="eastAsia"/>
          <w:lang w:eastAsia="zh-CN"/>
        </w:rPr>
        <w:t>该澄清作为招标文件的组成部分，具有约束作用。</w:t>
      </w:r>
    </w:p>
    <w:p w:rsidR="005A45A4" w:rsidRDefault="00BD63D3">
      <w:pPr>
        <w:pStyle w:val="6"/>
        <w:spacing w:before="0" w:line="460" w:lineRule="exact"/>
        <w:rPr>
          <w:b w:val="0"/>
          <w:bCs w:val="0"/>
          <w:lang w:eastAsia="zh-CN"/>
        </w:rPr>
      </w:pPr>
      <w:r>
        <w:rPr>
          <w:rFonts w:cs="宋体"/>
          <w:lang w:eastAsia="zh-CN"/>
        </w:rPr>
        <w:t>9</w:t>
      </w:r>
      <w:r>
        <w:rPr>
          <w:rFonts w:hint="eastAsia"/>
          <w:lang w:eastAsia="zh-CN"/>
        </w:rPr>
        <w:t>．招标文件的修改</w:t>
      </w:r>
    </w:p>
    <w:p w:rsidR="005A45A4" w:rsidRDefault="00BD63D3">
      <w:pPr>
        <w:pStyle w:val="a3"/>
        <w:spacing w:before="0" w:line="460" w:lineRule="exact"/>
        <w:ind w:left="581" w:right="117" w:hanging="461"/>
        <w:jc w:val="both"/>
        <w:rPr>
          <w:lang w:eastAsia="zh-CN"/>
        </w:rPr>
      </w:pPr>
      <w:r>
        <w:rPr>
          <w:rFonts w:cs="宋体"/>
          <w:lang w:eastAsia="zh-CN"/>
        </w:rPr>
        <w:t>9.1</w:t>
      </w:r>
      <w:r>
        <w:rPr>
          <w:rFonts w:cs="宋体"/>
          <w:spacing w:val="-61"/>
          <w:lang w:eastAsia="zh-CN"/>
        </w:rPr>
        <w:t xml:space="preserve"> </w:t>
      </w:r>
      <w:r>
        <w:rPr>
          <w:rFonts w:hint="eastAsia"/>
          <w:spacing w:val="-2"/>
          <w:lang w:eastAsia="zh-CN"/>
        </w:rPr>
        <w:t>在投标截止期十五（</w:t>
      </w:r>
      <w:r>
        <w:rPr>
          <w:rFonts w:cs="宋体"/>
          <w:spacing w:val="-2"/>
          <w:lang w:eastAsia="zh-CN"/>
        </w:rPr>
        <w:t>15</w:t>
      </w:r>
      <w:r>
        <w:rPr>
          <w:rFonts w:hint="eastAsia"/>
          <w:spacing w:val="-2"/>
          <w:lang w:eastAsia="zh-CN"/>
        </w:rPr>
        <w:t>）天前，无论出于何种原因，招标人及招标代理机构</w:t>
      </w:r>
      <w:r>
        <w:rPr>
          <w:rFonts w:hint="eastAsia"/>
          <w:lang w:eastAsia="zh-CN"/>
        </w:rPr>
        <w:t>可主动地或在解答投标人提出的澄清问题时对招标文件进行修改。</w:t>
      </w:r>
    </w:p>
    <w:p w:rsidR="005A45A4" w:rsidRDefault="00BD63D3">
      <w:pPr>
        <w:pStyle w:val="a3"/>
        <w:spacing w:before="0" w:line="460" w:lineRule="exact"/>
        <w:ind w:left="581" w:right="117" w:hanging="461"/>
        <w:jc w:val="both"/>
        <w:rPr>
          <w:lang w:eastAsia="zh-CN"/>
        </w:rPr>
      </w:pPr>
      <w:r>
        <w:rPr>
          <w:rFonts w:cs="宋体"/>
          <w:lang w:eastAsia="zh-CN"/>
        </w:rPr>
        <w:t>9.2</w:t>
      </w:r>
      <w:r>
        <w:rPr>
          <w:rFonts w:cs="宋体"/>
          <w:spacing w:val="-61"/>
          <w:lang w:eastAsia="zh-CN"/>
        </w:rPr>
        <w:t xml:space="preserve"> </w:t>
      </w:r>
      <w:r>
        <w:rPr>
          <w:rFonts w:hint="eastAsia"/>
          <w:spacing w:val="-2"/>
          <w:lang w:eastAsia="zh-CN"/>
        </w:rPr>
        <w:t>招标文件的修改将以书面形式（传真）通知所有取得招标文件的投标人，投</w:t>
      </w:r>
      <w:r>
        <w:rPr>
          <w:rFonts w:hint="eastAsia"/>
          <w:lang w:eastAsia="zh-CN"/>
        </w:rPr>
        <w:t>标人在收到该通知后应立即以传真的形式予以确认。</w:t>
      </w:r>
    </w:p>
    <w:p w:rsidR="005A45A4" w:rsidRDefault="00BD63D3">
      <w:pPr>
        <w:pStyle w:val="a3"/>
        <w:spacing w:before="0" w:line="460" w:lineRule="exact"/>
        <w:rPr>
          <w:lang w:eastAsia="zh-CN"/>
        </w:rPr>
      </w:pPr>
      <w:r>
        <w:rPr>
          <w:rFonts w:cs="宋体"/>
          <w:spacing w:val="-1"/>
          <w:lang w:eastAsia="zh-CN"/>
        </w:rPr>
        <w:t>9.3</w:t>
      </w:r>
      <w:r>
        <w:rPr>
          <w:rFonts w:cs="宋体"/>
          <w:spacing w:val="-60"/>
          <w:lang w:eastAsia="zh-CN"/>
        </w:rPr>
        <w:t xml:space="preserve"> </w:t>
      </w:r>
      <w:r>
        <w:rPr>
          <w:rFonts w:hint="eastAsia"/>
          <w:lang w:eastAsia="zh-CN"/>
        </w:rPr>
        <w:t>招标文件的修改书将构成招标文件的一部分，对投标人具有约束力。</w:t>
      </w:r>
    </w:p>
    <w:p w:rsidR="005A45A4" w:rsidRDefault="00BD63D3">
      <w:pPr>
        <w:pStyle w:val="a3"/>
        <w:spacing w:before="0" w:line="460" w:lineRule="exact"/>
        <w:ind w:left="581" w:right="117" w:hanging="461"/>
        <w:jc w:val="both"/>
        <w:rPr>
          <w:spacing w:val="-2"/>
          <w:lang w:eastAsia="zh-CN"/>
        </w:rPr>
      </w:pPr>
      <w:r>
        <w:rPr>
          <w:rFonts w:cs="宋体"/>
          <w:lang w:eastAsia="zh-CN"/>
        </w:rPr>
        <w:t>9</w:t>
      </w:r>
      <w:r>
        <w:rPr>
          <w:spacing w:val="-2"/>
          <w:lang w:eastAsia="zh-CN"/>
        </w:rPr>
        <w:t xml:space="preserve">.4 </w:t>
      </w:r>
      <w:r>
        <w:rPr>
          <w:rFonts w:hint="eastAsia"/>
          <w:spacing w:val="-2"/>
          <w:lang w:eastAsia="zh-CN"/>
        </w:rPr>
        <w:t>为使投标人编写投标书时有充分时间对招标文件的修改部分进行研究，招标人及招标代理机构可以自行决定，酌情推迟投标截止日期，并以书面形式通知所有已取得招标文件的投标人。</w:t>
      </w:r>
    </w:p>
    <w:p w:rsidR="005A45A4" w:rsidRDefault="00BD63D3" w:rsidP="00FB77CE">
      <w:pPr>
        <w:pStyle w:val="2"/>
        <w:spacing w:beforeLines="50" w:afterLines="50" w:line="460" w:lineRule="exact"/>
        <w:ind w:left="2963" w:right="2596"/>
        <w:jc w:val="center"/>
        <w:rPr>
          <w:rFonts w:ascii="宋体" w:hAnsi="宋体" w:cs="宋体"/>
          <w:spacing w:val="1"/>
          <w:lang w:eastAsia="zh-CN"/>
        </w:rPr>
      </w:pPr>
      <w:bookmarkStart w:id="6" w:name="_Toc462489078"/>
      <w:r>
        <w:rPr>
          <w:rFonts w:ascii="宋体" w:hAnsi="宋体" w:cs="宋体" w:hint="eastAsia"/>
          <w:spacing w:val="1"/>
          <w:lang w:eastAsia="zh-CN"/>
        </w:rPr>
        <w:t>四</w:t>
      </w:r>
      <w:r>
        <w:rPr>
          <w:rFonts w:ascii="宋体" w:hAnsi="宋体" w:cs="宋体"/>
          <w:spacing w:val="1"/>
          <w:lang w:eastAsia="zh-CN"/>
        </w:rPr>
        <w:t xml:space="preserve">. </w:t>
      </w:r>
      <w:r>
        <w:rPr>
          <w:rFonts w:ascii="宋体" w:hAnsi="宋体" w:cs="宋体" w:hint="eastAsia"/>
          <w:spacing w:val="1"/>
          <w:lang w:eastAsia="zh-CN"/>
        </w:rPr>
        <w:t>投标文件编制</w:t>
      </w:r>
      <w:bookmarkEnd w:id="6"/>
    </w:p>
    <w:p w:rsidR="005A45A4" w:rsidRDefault="00BD63D3">
      <w:pPr>
        <w:pStyle w:val="6"/>
        <w:spacing w:before="0" w:line="460" w:lineRule="exact"/>
        <w:rPr>
          <w:b w:val="0"/>
          <w:bCs w:val="0"/>
          <w:lang w:eastAsia="zh-CN"/>
        </w:rPr>
      </w:pPr>
      <w:r>
        <w:rPr>
          <w:rFonts w:cs="宋体"/>
          <w:lang w:eastAsia="zh-CN"/>
        </w:rPr>
        <w:t>10.</w:t>
      </w:r>
      <w:r>
        <w:rPr>
          <w:rFonts w:cs="宋体"/>
          <w:spacing w:val="-13"/>
          <w:lang w:eastAsia="zh-CN"/>
        </w:rPr>
        <w:t xml:space="preserve"> </w:t>
      </w:r>
      <w:r>
        <w:rPr>
          <w:rFonts w:hint="eastAsia"/>
          <w:lang w:eastAsia="zh-CN"/>
        </w:rPr>
        <w:t>投标语言</w:t>
      </w:r>
    </w:p>
    <w:p w:rsidR="005A45A4" w:rsidRDefault="00BD63D3">
      <w:pPr>
        <w:pStyle w:val="a3"/>
        <w:spacing w:before="0" w:line="460" w:lineRule="exact"/>
        <w:ind w:left="581" w:right="124" w:hanging="461"/>
        <w:jc w:val="both"/>
        <w:rPr>
          <w:lang w:eastAsia="zh-CN"/>
        </w:rPr>
      </w:pPr>
      <w:r>
        <w:rPr>
          <w:rFonts w:cs="宋体"/>
          <w:lang w:eastAsia="zh-CN"/>
        </w:rPr>
        <w:t>10.1</w:t>
      </w:r>
      <w:r>
        <w:rPr>
          <w:rFonts w:cs="宋体"/>
          <w:spacing w:val="-1"/>
          <w:lang w:eastAsia="zh-CN"/>
        </w:rPr>
        <w:t xml:space="preserve"> </w:t>
      </w:r>
      <w:r>
        <w:rPr>
          <w:rFonts w:hint="eastAsia"/>
          <w:lang w:eastAsia="zh-CN"/>
        </w:rPr>
        <w:t>投标人提交的投标书以及投标人与招标代理机构就有关投标事宜的所有来往函电均应使用中文。</w:t>
      </w:r>
    </w:p>
    <w:p w:rsidR="005A45A4" w:rsidRDefault="00BD63D3">
      <w:pPr>
        <w:pStyle w:val="6"/>
        <w:spacing w:before="0" w:line="460" w:lineRule="exact"/>
        <w:rPr>
          <w:b w:val="0"/>
          <w:bCs w:val="0"/>
          <w:lang w:eastAsia="zh-CN"/>
        </w:rPr>
      </w:pPr>
      <w:r>
        <w:rPr>
          <w:rFonts w:cs="宋体"/>
          <w:lang w:eastAsia="zh-CN"/>
        </w:rPr>
        <w:lastRenderedPageBreak/>
        <w:t>11.</w:t>
      </w:r>
      <w:r>
        <w:rPr>
          <w:rFonts w:cs="宋体"/>
          <w:spacing w:val="-13"/>
          <w:lang w:eastAsia="zh-CN"/>
        </w:rPr>
        <w:t xml:space="preserve"> </w:t>
      </w:r>
      <w:r>
        <w:rPr>
          <w:rFonts w:hint="eastAsia"/>
          <w:lang w:eastAsia="zh-CN"/>
        </w:rPr>
        <w:t>计量单位</w:t>
      </w:r>
    </w:p>
    <w:p w:rsidR="005A45A4" w:rsidRDefault="00BD63D3">
      <w:pPr>
        <w:pStyle w:val="a3"/>
        <w:spacing w:before="0" w:line="460" w:lineRule="exact"/>
        <w:ind w:left="581" w:right="124" w:hanging="461"/>
        <w:jc w:val="both"/>
        <w:rPr>
          <w:lang w:eastAsia="zh-CN"/>
        </w:rPr>
      </w:pPr>
      <w:r>
        <w:rPr>
          <w:rFonts w:cs="宋体"/>
          <w:spacing w:val="-1"/>
          <w:lang w:eastAsia="zh-CN"/>
        </w:rPr>
        <w:t>11.1</w:t>
      </w:r>
      <w:r>
        <w:rPr>
          <w:rFonts w:cs="宋体"/>
          <w:lang w:eastAsia="zh-CN"/>
        </w:rPr>
        <w:t xml:space="preserve"> </w:t>
      </w:r>
      <w:r>
        <w:rPr>
          <w:rFonts w:hint="eastAsia"/>
          <w:lang w:eastAsia="zh-CN"/>
        </w:rPr>
        <w:t>除在招标文件的技术要求中另有规定外，计量单位应使用中华人民共和国法定计量单位。</w:t>
      </w:r>
    </w:p>
    <w:p w:rsidR="005A45A4" w:rsidRDefault="00BD63D3">
      <w:pPr>
        <w:pStyle w:val="6"/>
        <w:spacing w:before="0" w:line="460" w:lineRule="exact"/>
        <w:rPr>
          <w:b w:val="0"/>
          <w:bCs w:val="0"/>
          <w:lang w:eastAsia="zh-CN"/>
        </w:rPr>
      </w:pPr>
      <w:r>
        <w:rPr>
          <w:rFonts w:cs="宋体"/>
          <w:lang w:eastAsia="zh-CN"/>
        </w:rPr>
        <w:t>12.</w:t>
      </w:r>
      <w:r>
        <w:rPr>
          <w:rFonts w:cs="宋体"/>
          <w:spacing w:val="-18"/>
          <w:lang w:eastAsia="zh-CN"/>
        </w:rPr>
        <w:t xml:space="preserve"> </w:t>
      </w:r>
      <w:r>
        <w:rPr>
          <w:rFonts w:hint="eastAsia"/>
          <w:lang w:eastAsia="zh-CN"/>
        </w:rPr>
        <w:t>投标文件组成</w:t>
      </w:r>
    </w:p>
    <w:p w:rsidR="005A45A4" w:rsidRDefault="00BD63D3">
      <w:pPr>
        <w:pStyle w:val="a3"/>
        <w:spacing w:before="0" w:line="460" w:lineRule="exact"/>
        <w:ind w:left="581" w:right="124" w:hanging="461"/>
        <w:jc w:val="both"/>
        <w:rPr>
          <w:lang w:eastAsia="zh-CN"/>
        </w:rPr>
      </w:pPr>
      <w:r>
        <w:rPr>
          <w:rFonts w:cs="宋体"/>
          <w:spacing w:val="-1"/>
          <w:lang w:eastAsia="zh-CN"/>
        </w:rPr>
        <w:t>12.1</w:t>
      </w:r>
      <w:r>
        <w:rPr>
          <w:rFonts w:cs="宋体"/>
          <w:lang w:eastAsia="zh-CN"/>
        </w:rPr>
        <w:t xml:space="preserve"> </w:t>
      </w:r>
      <w:r>
        <w:rPr>
          <w:rFonts w:hint="eastAsia"/>
          <w:lang w:eastAsia="zh-CN"/>
        </w:rPr>
        <w:t>投标人递交的投标文件应包括招标文件第四章投标文件格式中要求的所有内容以及根据本须知要求投标人填写和提交的所有其它资料。</w:t>
      </w:r>
    </w:p>
    <w:p w:rsidR="005A45A4" w:rsidRDefault="00BD63D3">
      <w:pPr>
        <w:pStyle w:val="6"/>
        <w:spacing w:before="0" w:line="460" w:lineRule="exact"/>
        <w:rPr>
          <w:b w:val="0"/>
          <w:bCs w:val="0"/>
          <w:lang w:eastAsia="zh-CN"/>
        </w:rPr>
      </w:pPr>
      <w:r>
        <w:rPr>
          <w:rFonts w:cs="宋体"/>
          <w:lang w:eastAsia="zh-CN"/>
        </w:rPr>
        <w:t>13.</w:t>
      </w:r>
      <w:r>
        <w:rPr>
          <w:rFonts w:hint="eastAsia"/>
          <w:lang w:eastAsia="zh-CN"/>
        </w:rPr>
        <w:t>投标报价</w:t>
      </w:r>
    </w:p>
    <w:p w:rsidR="005A45A4" w:rsidRDefault="00BD63D3">
      <w:pPr>
        <w:pStyle w:val="a3"/>
        <w:spacing w:before="0" w:line="460" w:lineRule="exact"/>
        <w:ind w:left="581" w:right="116" w:hanging="461"/>
        <w:jc w:val="both"/>
        <w:rPr>
          <w:color w:val="000000" w:themeColor="text1"/>
          <w:lang w:eastAsia="zh-CN"/>
        </w:rPr>
      </w:pPr>
      <w:r>
        <w:rPr>
          <w:lang w:eastAsia="zh-CN"/>
        </w:rPr>
        <w:t>13.1</w:t>
      </w:r>
      <w:r>
        <w:rPr>
          <w:rFonts w:hint="eastAsia"/>
          <w:color w:val="000000" w:themeColor="text1"/>
          <w:lang w:eastAsia="zh-CN"/>
        </w:rPr>
        <w:t>参照《招标代理服务收费管理暂行办法》即（计价格〔</w:t>
      </w:r>
      <w:r>
        <w:rPr>
          <w:rFonts w:hint="eastAsia"/>
          <w:color w:val="000000" w:themeColor="text1"/>
          <w:lang w:eastAsia="zh-CN"/>
        </w:rPr>
        <w:t>2002</w:t>
      </w:r>
      <w:r>
        <w:rPr>
          <w:rFonts w:hint="eastAsia"/>
          <w:color w:val="000000" w:themeColor="text1"/>
          <w:lang w:eastAsia="zh-CN"/>
        </w:rPr>
        <w:t>〕</w:t>
      </w:r>
      <w:r>
        <w:rPr>
          <w:rFonts w:hint="eastAsia"/>
          <w:color w:val="000000" w:themeColor="text1"/>
          <w:lang w:eastAsia="zh-CN"/>
        </w:rPr>
        <w:t xml:space="preserve">1980 </w:t>
      </w:r>
      <w:r>
        <w:rPr>
          <w:rFonts w:hint="eastAsia"/>
          <w:color w:val="000000" w:themeColor="text1"/>
          <w:lang w:eastAsia="zh-CN"/>
        </w:rPr>
        <w:t>号）和《国家发展改革委办公厅关于招标代理服务收费有关问题的通知》（发改办价格〔</w:t>
      </w:r>
      <w:r>
        <w:rPr>
          <w:rFonts w:hint="eastAsia"/>
          <w:color w:val="000000" w:themeColor="text1"/>
          <w:lang w:eastAsia="zh-CN"/>
        </w:rPr>
        <w:t>2003</w:t>
      </w:r>
      <w:r>
        <w:rPr>
          <w:rFonts w:hint="eastAsia"/>
          <w:color w:val="000000" w:themeColor="text1"/>
          <w:lang w:eastAsia="zh-CN"/>
        </w:rPr>
        <w:t>〕</w:t>
      </w:r>
      <w:r>
        <w:rPr>
          <w:rFonts w:hint="eastAsia"/>
          <w:color w:val="000000" w:themeColor="text1"/>
          <w:lang w:eastAsia="zh-CN"/>
        </w:rPr>
        <w:t xml:space="preserve">857 </w:t>
      </w:r>
      <w:r>
        <w:rPr>
          <w:rFonts w:hint="eastAsia"/>
          <w:color w:val="000000" w:themeColor="text1"/>
          <w:lang w:eastAsia="zh-CN"/>
        </w:rPr>
        <w:t>号）及《国家发展改革委关于降低部分建设项目收费标准规范收费行为等有关问题的</w:t>
      </w:r>
      <w:r>
        <w:rPr>
          <w:rFonts w:hint="eastAsia"/>
          <w:color w:val="000000" w:themeColor="text1"/>
          <w:lang w:eastAsia="zh-CN"/>
        </w:rPr>
        <w:t xml:space="preserve"> </w:t>
      </w:r>
      <w:r>
        <w:rPr>
          <w:rFonts w:hint="eastAsia"/>
          <w:color w:val="000000" w:themeColor="text1"/>
          <w:lang w:eastAsia="zh-CN"/>
        </w:rPr>
        <w:t>通知》（</w:t>
      </w:r>
      <w:proofErr w:type="gramStart"/>
      <w:r>
        <w:rPr>
          <w:rFonts w:hint="eastAsia"/>
          <w:color w:val="000000" w:themeColor="text1"/>
          <w:lang w:eastAsia="zh-CN"/>
        </w:rPr>
        <w:t>发改〔</w:t>
      </w:r>
      <w:r>
        <w:rPr>
          <w:rFonts w:hint="eastAsia"/>
          <w:color w:val="000000" w:themeColor="text1"/>
          <w:lang w:eastAsia="zh-CN"/>
        </w:rPr>
        <w:t>2011</w:t>
      </w:r>
      <w:r>
        <w:rPr>
          <w:rFonts w:hint="eastAsia"/>
          <w:color w:val="000000" w:themeColor="text1"/>
          <w:lang w:eastAsia="zh-CN"/>
        </w:rPr>
        <w:t>〕</w:t>
      </w:r>
      <w:proofErr w:type="gramEnd"/>
      <w:r>
        <w:rPr>
          <w:rFonts w:hint="eastAsia"/>
          <w:color w:val="000000" w:themeColor="text1"/>
          <w:lang w:eastAsia="zh-CN"/>
        </w:rPr>
        <w:t>）</w:t>
      </w:r>
      <w:r>
        <w:rPr>
          <w:rFonts w:hint="eastAsia"/>
          <w:color w:val="000000" w:themeColor="text1"/>
          <w:lang w:eastAsia="zh-CN"/>
        </w:rPr>
        <w:t xml:space="preserve">534 </w:t>
      </w:r>
      <w:r>
        <w:rPr>
          <w:rFonts w:hint="eastAsia"/>
          <w:color w:val="000000" w:themeColor="text1"/>
          <w:lang w:eastAsia="zh-CN"/>
        </w:rPr>
        <w:t>号）等文件相关规定，自主报价。报价内容包括：勘察、设计、工程施工、监理招标代理服务费。</w:t>
      </w:r>
    </w:p>
    <w:p w:rsidR="005A45A4" w:rsidRDefault="00BD63D3">
      <w:pPr>
        <w:pStyle w:val="a3"/>
        <w:spacing w:before="0" w:line="460" w:lineRule="exact"/>
        <w:ind w:left="581" w:right="124" w:hanging="461"/>
        <w:jc w:val="both"/>
        <w:rPr>
          <w:lang w:eastAsia="zh-CN"/>
        </w:rPr>
      </w:pPr>
      <w:r>
        <w:rPr>
          <w:rFonts w:cs="宋体"/>
          <w:spacing w:val="-1"/>
          <w:lang w:eastAsia="zh-CN"/>
        </w:rPr>
        <w:t>13.2</w:t>
      </w:r>
      <w:r>
        <w:rPr>
          <w:rFonts w:cs="宋体"/>
          <w:lang w:eastAsia="zh-CN"/>
        </w:rPr>
        <w:t xml:space="preserve"> </w:t>
      </w:r>
      <w:r>
        <w:rPr>
          <w:rFonts w:hint="eastAsia"/>
          <w:lang w:eastAsia="zh-CN"/>
        </w:rPr>
        <w:t>所有根据合同或其它原因应由投标人支付的税金和其它应缴纳的费用都要包括在投标人提交的投标报价中。</w:t>
      </w:r>
    </w:p>
    <w:p w:rsidR="005A45A4" w:rsidRDefault="00BD63D3">
      <w:pPr>
        <w:pStyle w:val="a3"/>
        <w:spacing w:before="0" w:line="460" w:lineRule="exact"/>
        <w:rPr>
          <w:lang w:eastAsia="zh-CN"/>
        </w:rPr>
      </w:pPr>
      <w:r>
        <w:rPr>
          <w:rFonts w:cs="宋体"/>
          <w:lang w:eastAsia="zh-CN"/>
        </w:rPr>
        <w:t>13.3</w:t>
      </w:r>
      <w:r>
        <w:rPr>
          <w:rFonts w:cs="宋体"/>
          <w:spacing w:val="-61"/>
          <w:lang w:eastAsia="zh-CN"/>
        </w:rPr>
        <w:t xml:space="preserve"> </w:t>
      </w:r>
      <w:r>
        <w:rPr>
          <w:rFonts w:hint="eastAsia"/>
          <w:lang w:eastAsia="zh-CN"/>
        </w:rPr>
        <w:t>投标人应按招标文件第四章投标报价表的格式进行报价。</w:t>
      </w:r>
    </w:p>
    <w:p w:rsidR="005A45A4" w:rsidRDefault="00BD63D3">
      <w:pPr>
        <w:pStyle w:val="a3"/>
        <w:spacing w:before="0" w:line="460" w:lineRule="exact"/>
        <w:ind w:left="581" w:right="124" w:hanging="461"/>
        <w:jc w:val="both"/>
        <w:rPr>
          <w:lang w:eastAsia="zh-CN"/>
        </w:rPr>
      </w:pPr>
      <w:r>
        <w:rPr>
          <w:rFonts w:cs="宋体"/>
          <w:spacing w:val="-1"/>
          <w:lang w:eastAsia="zh-CN"/>
        </w:rPr>
        <w:t>13.4</w:t>
      </w:r>
      <w:r>
        <w:rPr>
          <w:rFonts w:cs="宋体"/>
          <w:lang w:eastAsia="zh-CN"/>
        </w:rPr>
        <w:t xml:space="preserve"> </w:t>
      </w:r>
      <w:r>
        <w:rPr>
          <w:rFonts w:hint="eastAsia"/>
          <w:lang w:eastAsia="zh-CN"/>
        </w:rPr>
        <w:t>投标单位的投标价应是全过程服务期内，按合同规定的范围所提供的全部服务所需的费用。</w:t>
      </w:r>
    </w:p>
    <w:p w:rsidR="005A45A4" w:rsidRDefault="00BD63D3">
      <w:pPr>
        <w:pStyle w:val="a3"/>
        <w:spacing w:before="0" w:line="460" w:lineRule="exact"/>
        <w:ind w:left="581" w:right="117" w:hanging="461"/>
        <w:jc w:val="both"/>
        <w:rPr>
          <w:lang w:eastAsia="zh-CN"/>
        </w:rPr>
      </w:pPr>
      <w:r>
        <w:rPr>
          <w:rFonts w:cs="宋体"/>
          <w:lang w:eastAsia="zh-CN"/>
        </w:rPr>
        <w:t>13.5</w:t>
      </w:r>
      <w:r>
        <w:rPr>
          <w:rFonts w:cs="宋体"/>
          <w:spacing w:val="-1"/>
          <w:lang w:eastAsia="zh-CN"/>
        </w:rPr>
        <w:t xml:space="preserve"> </w:t>
      </w:r>
      <w:r>
        <w:rPr>
          <w:rFonts w:hint="eastAsia"/>
          <w:lang w:eastAsia="zh-CN"/>
        </w:rPr>
        <w:t>投标人一旦投标，应确认其投标书已全面理解本招标文件的内容与要求，其报价已包括本招标文件所包含的全部工作范围</w:t>
      </w:r>
      <w:r>
        <w:rPr>
          <w:rFonts w:hint="eastAsia"/>
          <w:spacing w:val="-75"/>
          <w:lang w:eastAsia="zh-CN"/>
        </w:rPr>
        <w:t>。</w:t>
      </w:r>
      <w:r>
        <w:rPr>
          <w:rFonts w:hint="eastAsia"/>
          <w:lang w:eastAsia="zh-CN"/>
        </w:rPr>
        <w:t>即使投标报价未列出的相应子目招标人认为投标人在报价中也充分考虑到。</w:t>
      </w:r>
    </w:p>
    <w:p w:rsidR="005A45A4" w:rsidRDefault="00BD63D3">
      <w:pPr>
        <w:pStyle w:val="a3"/>
        <w:spacing w:before="0" w:line="460" w:lineRule="exact"/>
        <w:ind w:left="581" w:right="117" w:hanging="461"/>
        <w:jc w:val="both"/>
        <w:rPr>
          <w:lang w:eastAsia="zh-CN"/>
        </w:rPr>
      </w:pPr>
      <w:r>
        <w:rPr>
          <w:rFonts w:cs="宋体"/>
          <w:lang w:eastAsia="zh-CN"/>
        </w:rPr>
        <w:t>13.6</w:t>
      </w:r>
      <w:r>
        <w:rPr>
          <w:rFonts w:cs="宋体"/>
          <w:spacing w:val="-1"/>
          <w:lang w:eastAsia="zh-CN"/>
        </w:rPr>
        <w:t xml:space="preserve"> </w:t>
      </w:r>
      <w:r>
        <w:rPr>
          <w:rFonts w:hint="eastAsia"/>
          <w:lang w:eastAsia="zh-CN"/>
        </w:rPr>
        <w:t>招标人向投标人提供的有关现场的数据资料，是招标人现有的能被投标人利用的资料</w:t>
      </w:r>
      <w:r>
        <w:rPr>
          <w:rFonts w:hint="eastAsia"/>
          <w:spacing w:val="-75"/>
          <w:lang w:eastAsia="zh-CN"/>
        </w:rPr>
        <w:t>，</w:t>
      </w:r>
      <w:r>
        <w:rPr>
          <w:rFonts w:hint="eastAsia"/>
          <w:lang w:eastAsia="zh-CN"/>
        </w:rPr>
        <w:t>招标人对投标人</w:t>
      </w:r>
      <w:proofErr w:type="gramStart"/>
      <w:r>
        <w:rPr>
          <w:rFonts w:hint="eastAsia"/>
          <w:lang w:eastAsia="zh-CN"/>
        </w:rPr>
        <w:t>作出</w:t>
      </w:r>
      <w:proofErr w:type="gramEnd"/>
      <w:r>
        <w:rPr>
          <w:rFonts w:hint="eastAsia"/>
          <w:lang w:eastAsia="zh-CN"/>
        </w:rPr>
        <w:t>的任何理解和推论及结论所造成的歧义和偏差均不负责任。</w:t>
      </w:r>
    </w:p>
    <w:p w:rsidR="005A45A4" w:rsidRDefault="00BD63D3">
      <w:pPr>
        <w:pStyle w:val="6"/>
        <w:spacing w:before="0" w:line="460" w:lineRule="exact"/>
        <w:rPr>
          <w:b w:val="0"/>
          <w:bCs w:val="0"/>
          <w:lang w:eastAsia="zh-CN"/>
        </w:rPr>
      </w:pPr>
      <w:r>
        <w:rPr>
          <w:rFonts w:cs="宋体"/>
          <w:lang w:eastAsia="zh-CN"/>
        </w:rPr>
        <w:t>14.</w:t>
      </w:r>
      <w:r>
        <w:rPr>
          <w:rFonts w:cs="宋体"/>
          <w:spacing w:val="-37"/>
          <w:lang w:eastAsia="zh-CN"/>
        </w:rPr>
        <w:t xml:space="preserve"> </w:t>
      </w:r>
      <w:r>
        <w:rPr>
          <w:rFonts w:hint="eastAsia"/>
          <w:lang w:eastAsia="zh-CN"/>
        </w:rPr>
        <w:t>证明投标人资格合格的证明文件</w:t>
      </w:r>
    </w:p>
    <w:p w:rsidR="005A45A4" w:rsidRDefault="00BD63D3">
      <w:pPr>
        <w:pStyle w:val="a3"/>
        <w:spacing w:before="0" w:line="460" w:lineRule="exact"/>
        <w:ind w:left="581" w:right="117" w:hanging="461"/>
        <w:jc w:val="both"/>
        <w:rPr>
          <w:lang w:eastAsia="zh-CN"/>
        </w:rPr>
      </w:pPr>
      <w:r>
        <w:rPr>
          <w:rFonts w:cs="宋体"/>
          <w:spacing w:val="-1"/>
          <w:lang w:eastAsia="zh-CN"/>
        </w:rPr>
        <w:t>14.1</w:t>
      </w:r>
      <w:r>
        <w:rPr>
          <w:rFonts w:cs="宋体"/>
          <w:lang w:eastAsia="zh-CN"/>
        </w:rPr>
        <w:t xml:space="preserve"> </w:t>
      </w:r>
      <w:r>
        <w:rPr>
          <w:rFonts w:hint="eastAsia"/>
          <w:lang w:eastAsia="zh-CN"/>
        </w:rPr>
        <w:t>投标人必须按招标文件第四</w:t>
      </w:r>
      <w:proofErr w:type="gramStart"/>
      <w:r>
        <w:rPr>
          <w:rFonts w:hint="eastAsia"/>
          <w:lang w:eastAsia="zh-CN"/>
        </w:rPr>
        <w:t>章资格</w:t>
      </w:r>
      <w:proofErr w:type="gramEnd"/>
      <w:r>
        <w:rPr>
          <w:rFonts w:hint="eastAsia"/>
          <w:lang w:eastAsia="zh-CN"/>
        </w:rPr>
        <w:t>证明文件要求的内容和格式，提交证明其有资格参加投标和中标后有能力履行合同的文件</w:t>
      </w:r>
      <w:r>
        <w:rPr>
          <w:rFonts w:hint="eastAsia"/>
          <w:spacing w:val="-75"/>
          <w:lang w:eastAsia="zh-CN"/>
        </w:rPr>
        <w:t>，</w:t>
      </w:r>
      <w:r>
        <w:rPr>
          <w:rFonts w:hint="eastAsia"/>
          <w:lang w:eastAsia="zh-CN"/>
        </w:rPr>
        <w:t>并作为其投标文件的一部分。</w:t>
      </w:r>
    </w:p>
    <w:p w:rsidR="005A45A4" w:rsidRDefault="00BD63D3">
      <w:pPr>
        <w:pStyle w:val="6"/>
        <w:spacing w:before="0" w:line="460" w:lineRule="exact"/>
        <w:rPr>
          <w:lang w:eastAsia="zh-CN"/>
        </w:rPr>
      </w:pPr>
      <w:r>
        <w:rPr>
          <w:lang w:eastAsia="zh-CN"/>
        </w:rPr>
        <w:t>15</w:t>
      </w:r>
      <w:r>
        <w:rPr>
          <w:rFonts w:hint="eastAsia"/>
          <w:lang w:eastAsia="zh-CN"/>
        </w:rPr>
        <w:t>．投标货币</w:t>
      </w:r>
    </w:p>
    <w:p w:rsidR="005A45A4" w:rsidRDefault="00BD63D3">
      <w:pPr>
        <w:pStyle w:val="a3"/>
        <w:spacing w:before="0" w:line="460" w:lineRule="exact"/>
        <w:rPr>
          <w:lang w:eastAsia="zh-CN"/>
        </w:rPr>
      </w:pPr>
      <w:r>
        <w:rPr>
          <w:rFonts w:cs="宋体"/>
          <w:lang w:eastAsia="zh-CN"/>
        </w:rPr>
        <w:t>15.1</w:t>
      </w:r>
      <w:r>
        <w:rPr>
          <w:rFonts w:cs="宋体"/>
          <w:spacing w:val="-61"/>
          <w:lang w:eastAsia="zh-CN"/>
        </w:rPr>
        <w:t xml:space="preserve"> </w:t>
      </w:r>
      <w:r>
        <w:rPr>
          <w:rFonts w:hint="eastAsia"/>
          <w:lang w:eastAsia="zh-CN"/>
        </w:rPr>
        <w:t>投标应以人民币填报投标报价，合同实施时亦以人民币支付。</w:t>
      </w:r>
    </w:p>
    <w:p w:rsidR="005A45A4" w:rsidRDefault="00BD63D3">
      <w:pPr>
        <w:pStyle w:val="6"/>
        <w:spacing w:before="0" w:line="460" w:lineRule="exact"/>
        <w:rPr>
          <w:b w:val="0"/>
          <w:bCs w:val="0"/>
          <w:lang w:eastAsia="zh-CN"/>
        </w:rPr>
      </w:pPr>
      <w:r>
        <w:rPr>
          <w:rFonts w:cs="宋体"/>
          <w:lang w:eastAsia="zh-CN"/>
        </w:rPr>
        <w:t>17</w:t>
      </w:r>
      <w:r>
        <w:rPr>
          <w:rFonts w:hint="eastAsia"/>
          <w:lang w:eastAsia="zh-CN"/>
        </w:rPr>
        <w:t>．投标有效期</w:t>
      </w:r>
    </w:p>
    <w:p w:rsidR="005A45A4" w:rsidRDefault="00BD63D3">
      <w:pPr>
        <w:pStyle w:val="a3"/>
        <w:spacing w:before="0" w:line="460" w:lineRule="exact"/>
        <w:ind w:left="581" w:right="118" w:hanging="461"/>
        <w:jc w:val="both"/>
        <w:rPr>
          <w:lang w:eastAsia="zh-CN"/>
        </w:rPr>
      </w:pPr>
      <w:r>
        <w:rPr>
          <w:rFonts w:cs="宋体"/>
          <w:spacing w:val="-1"/>
          <w:lang w:eastAsia="zh-CN"/>
        </w:rPr>
        <w:t>17.1</w:t>
      </w:r>
      <w:r>
        <w:rPr>
          <w:rFonts w:cs="宋体"/>
          <w:spacing w:val="-32"/>
          <w:lang w:eastAsia="zh-CN"/>
        </w:rPr>
        <w:t xml:space="preserve"> </w:t>
      </w:r>
      <w:r>
        <w:rPr>
          <w:rFonts w:hint="eastAsia"/>
          <w:lang w:eastAsia="zh-CN"/>
        </w:rPr>
        <w:t>投标有效期见本须知前</w:t>
      </w:r>
      <w:proofErr w:type="gramStart"/>
      <w:r>
        <w:rPr>
          <w:rFonts w:hint="eastAsia"/>
          <w:lang w:eastAsia="zh-CN"/>
        </w:rPr>
        <w:t>附表第</w:t>
      </w:r>
      <w:proofErr w:type="gramEnd"/>
      <w:r>
        <w:rPr>
          <w:spacing w:val="-31"/>
          <w:lang w:eastAsia="zh-CN"/>
        </w:rPr>
        <w:t xml:space="preserve"> </w:t>
      </w:r>
      <w:r>
        <w:rPr>
          <w:rFonts w:cs="宋体"/>
          <w:lang w:eastAsia="zh-CN"/>
        </w:rPr>
        <w:t>6</w:t>
      </w:r>
      <w:r>
        <w:rPr>
          <w:rFonts w:cs="宋体"/>
          <w:spacing w:val="-32"/>
          <w:lang w:eastAsia="zh-CN"/>
        </w:rPr>
        <w:t xml:space="preserve"> </w:t>
      </w:r>
      <w:r>
        <w:rPr>
          <w:rFonts w:hint="eastAsia"/>
          <w:lang w:eastAsia="zh-CN"/>
        </w:rPr>
        <w:t>项所规定的期限，在此期限内，凡符合本招标文件</w:t>
      </w:r>
      <w:r>
        <w:rPr>
          <w:rFonts w:hint="eastAsia"/>
          <w:lang w:eastAsia="zh-CN"/>
        </w:rPr>
        <w:lastRenderedPageBreak/>
        <w:t>要求的投标文件均保持有效。</w:t>
      </w:r>
    </w:p>
    <w:p w:rsidR="005A45A4" w:rsidRDefault="00BD63D3">
      <w:pPr>
        <w:pStyle w:val="a3"/>
        <w:spacing w:before="0" w:line="460" w:lineRule="exact"/>
        <w:ind w:left="581" w:right="124" w:hanging="461"/>
        <w:jc w:val="both"/>
        <w:rPr>
          <w:lang w:eastAsia="zh-CN"/>
        </w:rPr>
      </w:pPr>
      <w:r>
        <w:rPr>
          <w:rFonts w:cs="宋体"/>
          <w:spacing w:val="-1"/>
          <w:lang w:eastAsia="zh-CN"/>
        </w:rPr>
        <w:t>17.2</w:t>
      </w:r>
      <w:r>
        <w:rPr>
          <w:rFonts w:cs="宋体"/>
          <w:lang w:eastAsia="zh-CN"/>
        </w:rPr>
        <w:t xml:space="preserve"> </w:t>
      </w:r>
      <w:r>
        <w:rPr>
          <w:rFonts w:hint="eastAsia"/>
          <w:lang w:eastAsia="zh-CN"/>
        </w:rPr>
        <w:t>在特殊情况下，招标人在原定投标有效期内，可以根据需要以书面形式向</w:t>
      </w:r>
      <w:r>
        <w:rPr>
          <w:rFonts w:hint="eastAsia"/>
          <w:spacing w:val="4"/>
          <w:lang w:eastAsia="zh-CN"/>
        </w:rPr>
        <w:t>投标人提出延长投标有效期的要求，对此要求投标人须以书面形式予以答</w:t>
      </w:r>
      <w:r>
        <w:rPr>
          <w:rFonts w:hint="eastAsia"/>
          <w:lang w:eastAsia="zh-CN"/>
        </w:rPr>
        <w:t>复。投标人可以拒绝招标人这种要求，而不被没收投标保证金。</w:t>
      </w:r>
    </w:p>
    <w:p w:rsidR="005A45A4" w:rsidRDefault="00BD63D3">
      <w:pPr>
        <w:pStyle w:val="6"/>
        <w:spacing w:before="0" w:line="460" w:lineRule="exact"/>
        <w:rPr>
          <w:b w:val="0"/>
          <w:bCs w:val="0"/>
          <w:lang w:eastAsia="zh-CN"/>
        </w:rPr>
      </w:pPr>
      <w:r>
        <w:rPr>
          <w:rFonts w:hint="eastAsia"/>
          <w:lang w:eastAsia="zh-CN"/>
        </w:rPr>
        <w:t>18.</w:t>
      </w:r>
      <w:r>
        <w:rPr>
          <w:rFonts w:hint="eastAsia"/>
          <w:lang w:eastAsia="zh-CN"/>
        </w:rPr>
        <w:t>投标保证金</w:t>
      </w:r>
    </w:p>
    <w:p w:rsidR="005A45A4" w:rsidRDefault="00BD63D3">
      <w:pPr>
        <w:pStyle w:val="a3"/>
        <w:spacing w:before="0" w:line="460" w:lineRule="exact"/>
        <w:ind w:leftChars="50" w:left="550" w:right="117" w:hangingChars="200" w:hanging="440"/>
        <w:jc w:val="both"/>
        <w:rPr>
          <w:color w:val="000000" w:themeColor="text1"/>
          <w:lang w:eastAsia="zh-CN"/>
        </w:rPr>
      </w:pPr>
      <w:r>
        <w:rPr>
          <w:rFonts w:hint="eastAsia"/>
          <w:color w:val="000000" w:themeColor="text1"/>
          <w:lang w:eastAsia="zh-CN"/>
        </w:rPr>
        <w:t>18.1</w:t>
      </w:r>
      <w:r>
        <w:rPr>
          <w:rFonts w:hint="eastAsia"/>
          <w:color w:val="000000" w:themeColor="text1"/>
          <w:lang w:eastAsia="zh-CN"/>
        </w:rPr>
        <w:t>本项目不收取投标保证金。</w:t>
      </w:r>
    </w:p>
    <w:p w:rsidR="005A45A4" w:rsidRDefault="00BD63D3">
      <w:pPr>
        <w:pStyle w:val="6"/>
        <w:spacing w:before="0" w:line="460" w:lineRule="exact"/>
        <w:rPr>
          <w:b w:val="0"/>
          <w:bCs w:val="0"/>
          <w:lang w:eastAsia="zh-CN"/>
        </w:rPr>
      </w:pPr>
      <w:r>
        <w:rPr>
          <w:rFonts w:cs="宋体"/>
          <w:lang w:eastAsia="zh-CN"/>
        </w:rPr>
        <w:t>1</w:t>
      </w:r>
      <w:r>
        <w:rPr>
          <w:rFonts w:cs="宋体" w:hint="eastAsia"/>
          <w:lang w:eastAsia="zh-CN"/>
        </w:rPr>
        <w:t>9</w:t>
      </w:r>
      <w:r>
        <w:rPr>
          <w:rFonts w:hint="eastAsia"/>
          <w:lang w:eastAsia="zh-CN"/>
        </w:rPr>
        <w:t>．投标文件的数量和签署</w:t>
      </w:r>
    </w:p>
    <w:p w:rsidR="005A45A4" w:rsidRDefault="00BD63D3">
      <w:pPr>
        <w:pStyle w:val="a3"/>
        <w:spacing w:before="0" w:line="460" w:lineRule="exact"/>
        <w:rPr>
          <w:lang w:eastAsia="zh-CN"/>
        </w:rPr>
      </w:pPr>
      <w:r>
        <w:rPr>
          <w:rFonts w:cs="宋体"/>
          <w:lang w:eastAsia="zh-CN"/>
        </w:rPr>
        <w:t>1</w:t>
      </w:r>
      <w:r>
        <w:rPr>
          <w:rFonts w:cs="宋体" w:hint="eastAsia"/>
          <w:lang w:eastAsia="zh-CN"/>
        </w:rPr>
        <w:t>9</w:t>
      </w:r>
      <w:r>
        <w:rPr>
          <w:rFonts w:cs="宋体"/>
          <w:lang w:eastAsia="zh-CN"/>
        </w:rPr>
        <w:t>.1</w:t>
      </w:r>
      <w:r>
        <w:rPr>
          <w:rFonts w:cs="宋体"/>
          <w:spacing w:val="-1"/>
          <w:lang w:eastAsia="zh-CN"/>
        </w:rPr>
        <w:t xml:space="preserve"> </w:t>
      </w:r>
      <w:r>
        <w:rPr>
          <w:rFonts w:hint="eastAsia"/>
          <w:lang w:eastAsia="zh-CN"/>
        </w:rPr>
        <w:t>投标人应按本须知前</w:t>
      </w:r>
      <w:proofErr w:type="gramStart"/>
      <w:r>
        <w:rPr>
          <w:rFonts w:hint="eastAsia"/>
          <w:lang w:eastAsia="zh-CN"/>
        </w:rPr>
        <w:t>附表第</w:t>
      </w:r>
      <w:proofErr w:type="gramEnd"/>
      <w:r>
        <w:rPr>
          <w:spacing w:val="-60"/>
          <w:lang w:eastAsia="zh-CN"/>
        </w:rPr>
        <w:t xml:space="preserve"> </w:t>
      </w:r>
      <w:r>
        <w:rPr>
          <w:rFonts w:cs="宋体"/>
          <w:lang w:eastAsia="zh-CN"/>
        </w:rPr>
        <w:t>9</w:t>
      </w:r>
      <w:r>
        <w:rPr>
          <w:rFonts w:cs="宋体"/>
          <w:spacing w:val="-60"/>
          <w:lang w:eastAsia="zh-CN"/>
        </w:rPr>
        <w:t xml:space="preserve"> </w:t>
      </w:r>
      <w:r>
        <w:rPr>
          <w:rFonts w:hint="eastAsia"/>
          <w:lang w:eastAsia="zh-CN"/>
        </w:rPr>
        <w:t>项规定的份数提交投标文件。</w:t>
      </w:r>
    </w:p>
    <w:p w:rsidR="005A45A4" w:rsidRDefault="00BD63D3">
      <w:pPr>
        <w:pStyle w:val="a3"/>
        <w:spacing w:before="0" w:line="460" w:lineRule="exact"/>
        <w:ind w:left="581" w:right="121" w:hanging="461"/>
        <w:jc w:val="both"/>
        <w:rPr>
          <w:lang w:eastAsia="zh-CN"/>
        </w:rPr>
      </w:pPr>
      <w:r>
        <w:rPr>
          <w:rFonts w:cs="宋体"/>
          <w:lang w:eastAsia="zh-CN"/>
        </w:rPr>
        <w:t>19.2</w:t>
      </w:r>
      <w:r>
        <w:rPr>
          <w:rFonts w:cs="宋体"/>
          <w:spacing w:val="-1"/>
          <w:lang w:eastAsia="zh-CN"/>
        </w:rPr>
        <w:t xml:space="preserve"> </w:t>
      </w:r>
      <w:r>
        <w:rPr>
          <w:rFonts w:hint="eastAsia"/>
          <w:lang w:eastAsia="zh-CN"/>
        </w:rPr>
        <w:t>投标文件的正本和副本均需打印或使用不褪色的蓝、黑墨水笔书写，字迹</w:t>
      </w:r>
      <w:r>
        <w:rPr>
          <w:spacing w:val="36"/>
          <w:lang w:eastAsia="zh-CN"/>
        </w:rPr>
        <w:t xml:space="preserve"> </w:t>
      </w:r>
      <w:r>
        <w:rPr>
          <w:rFonts w:hint="eastAsia"/>
          <w:spacing w:val="-3"/>
          <w:lang w:eastAsia="zh-CN"/>
        </w:rPr>
        <w:t>应清晰易于辨认，并应在投标文件封面的右上角清楚地注明“正本”或“副</w:t>
      </w:r>
      <w:r>
        <w:rPr>
          <w:spacing w:val="38"/>
          <w:lang w:eastAsia="zh-CN"/>
        </w:rPr>
        <w:t xml:space="preserve"> </w:t>
      </w:r>
      <w:r>
        <w:rPr>
          <w:rFonts w:hint="eastAsia"/>
          <w:lang w:eastAsia="zh-CN"/>
        </w:rPr>
        <w:t>本</w:t>
      </w:r>
      <w:r>
        <w:rPr>
          <w:rFonts w:hint="eastAsia"/>
          <w:spacing w:val="-3"/>
          <w:lang w:eastAsia="zh-CN"/>
        </w:rPr>
        <w:t>”。</w:t>
      </w:r>
      <w:r>
        <w:rPr>
          <w:rFonts w:hint="eastAsia"/>
          <w:lang w:eastAsia="zh-CN"/>
        </w:rPr>
        <w:t>正本和副本如有不一致之处，以正本为准。</w:t>
      </w:r>
    </w:p>
    <w:p w:rsidR="005A45A4" w:rsidRDefault="00BD63D3">
      <w:pPr>
        <w:pStyle w:val="a3"/>
        <w:spacing w:before="0" w:line="460" w:lineRule="exact"/>
        <w:ind w:left="581" w:right="117" w:hanging="461"/>
        <w:jc w:val="both"/>
        <w:rPr>
          <w:lang w:eastAsia="zh-CN"/>
        </w:rPr>
      </w:pPr>
      <w:r>
        <w:rPr>
          <w:rFonts w:cs="宋体"/>
          <w:lang w:eastAsia="zh-CN"/>
        </w:rPr>
        <w:t>1</w:t>
      </w:r>
      <w:r>
        <w:rPr>
          <w:rFonts w:cs="宋体" w:hint="eastAsia"/>
          <w:lang w:eastAsia="zh-CN"/>
        </w:rPr>
        <w:t>9</w:t>
      </w:r>
      <w:r>
        <w:rPr>
          <w:rFonts w:cs="宋体"/>
          <w:lang w:eastAsia="zh-CN"/>
        </w:rPr>
        <w:t>.3</w:t>
      </w:r>
      <w:r>
        <w:rPr>
          <w:rFonts w:cs="宋体"/>
          <w:spacing w:val="-1"/>
          <w:lang w:eastAsia="zh-CN"/>
        </w:rPr>
        <w:t xml:space="preserve"> </w:t>
      </w:r>
      <w:r>
        <w:rPr>
          <w:rFonts w:hint="eastAsia"/>
          <w:lang w:eastAsia="zh-CN"/>
        </w:rPr>
        <w:t>投标文件封面、投标函均应加盖投标人印章并经法定代表人或其委托代理人签字或盖章</w:t>
      </w:r>
      <w:r>
        <w:rPr>
          <w:rFonts w:hint="eastAsia"/>
          <w:spacing w:val="-75"/>
          <w:lang w:eastAsia="zh-CN"/>
        </w:rPr>
        <w:t>。</w:t>
      </w:r>
      <w:r>
        <w:rPr>
          <w:rFonts w:hint="eastAsia"/>
          <w:lang w:eastAsia="zh-CN"/>
        </w:rPr>
        <w:t>由委托代理人签字或盖章的在投标文件中须同时提交投标文</w:t>
      </w:r>
      <w:r>
        <w:rPr>
          <w:lang w:eastAsia="zh-CN"/>
        </w:rPr>
        <w:t xml:space="preserve"> </w:t>
      </w:r>
      <w:proofErr w:type="gramStart"/>
      <w:r>
        <w:rPr>
          <w:rFonts w:hint="eastAsia"/>
          <w:lang w:eastAsia="zh-CN"/>
        </w:rPr>
        <w:t>件签署</w:t>
      </w:r>
      <w:proofErr w:type="gramEnd"/>
      <w:r>
        <w:rPr>
          <w:rFonts w:hint="eastAsia"/>
          <w:lang w:eastAsia="zh-CN"/>
        </w:rPr>
        <w:t>授权委托书</w:t>
      </w:r>
      <w:r>
        <w:rPr>
          <w:rFonts w:hint="eastAsia"/>
          <w:spacing w:val="-24"/>
          <w:lang w:eastAsia="zh-CN"/>
        </w:rPr>
        <w:t>。</w:t>
      </w:r>
      <w:r>
        <w:rPr>
          <w:rFonts w:hint="eastAsia"/>
          <w:lang w:eastAsia="zh-CN"/>
        </w:rPr>
        <w:t>投标文件签署授权委托书格式</w:t>
      </w:r>
      <w:r>
        <w:rPr>
          <w:rFonts w:hint="eastAsia"/>
          <w:spacing w:val="-24"/>
          <w:lang w:eastAsia="zh-CN"/>
        </w:rPr>
        <w:t>、</w:t>
      </w:r>
      <w:r>
        <w:rPr>
          <w:rFonts w:hint="eastAsia"/>
          <w:lang w:eastAsia="zh-CN"/>
        </w:rPr>
        <w:t>签字</w:t>
      </w:r>
      <w:r>
        <w:rPr>
          <w:rFonts w:hint="eastAsia"/>
          <w:spacing w:val="-24"/>
          <w:lang w:eastAsia="zh-CN"/>
        </w:rPr>
        <w:t>、</w:t>
      </w:r>
      <w:r>
        <w:rPr>
          <w:rFonts w:hint="eastAsia"/>
          <w:lang w:eastAsia="zh-CN"/>
        </w:rPr>
        <w:t>盖章及</w:t>
      </w:r>
      <w:r>
        <w:rPr>
          <w:rFonts w:hint="eastAsia"/>
          <w:spacing w:val="-3"/>
          <w:lang w:eastAsia="zh-CN"/>
        </w:rPr>
        <w:t>内</w:t>
      </w:r>
      <w:r>
        <w:rPr>
          <w:rFonts w:hint="eastAsia"/>
          <w:lang w:eastAsia="zh-CN"/>
        </w:rPr>
        <w:t>容均应</w:t>
      </w:r>
      <w:r>
        <w:rPr>
          <w:lang w:eastAsia="zh-CN"/>
        </w:rPr>
        <w:t xml:space="preserve"> </w:t>
      </w:r>
      <w:r>
        <w:rPr>
          <w:rFonts w:hint="eastAsia"/>
          <w:lang w:eastAsia="zh-CN"/>
        </w:rPr>
        <w:t>符合要求，否则投标文件签署授权委托书无效。</w:t>
      </w:r>
    </w:p>
    <w:p w:rsidR="005A45A4" w:rsidRDefault="00BD63D3">
      <w:pPr>
        <w:pStyle w:val="a3"/>
        <w:spacing w:before="0" w:line="460" w:lineRule="exact"/>
        <w:ind w:left="581" w:right="117" w:hanging="461"/>
        <w:jc w:val="both"/>
        <w:rPr>
          <w:lang w:eastAsia="zh-CN"/>
        </w:rPr>
      </w:pPr>
      <w:r>
        <w:rPr>
          <w:rFonts w:cs="宋体"/>
          <w:lang w:eastAsia="zh-CN"/>
        </w:rPr>
        <w:t>1</w:t>
      </w:r>
      <w:r>
        <w:rPr>
          <w:rFonts w:cs="宋体" w:hint="eastAsia"/>
          <w:lang w:eastAsia="zh-CN"/>
        </w:rPr>
        <w:t>9</w:t>
      </w:r>
      <w:r>
        <w:rPr>
          <w:rFonts w:cs="宋体"/>
          <w:lang w:eastAsia="zh-CN"/>
        </w:rPr>
        <w:t>.4</w:t>
      </w:r>
      <w:r>
        <w:rPr>
          <w:rFonts w:cs="宋体"/>
          <w:spacing w:val="-1"/>
          <w:lang w:eastAsia="zh-CN"/>
        </w:rPr>
        <w:t xml:space="preserve"> </w:t>
      </w:r>
      <w:r>
        <w:rPr>
          <w:rFonts w:hint="eastAsia"/>
          <w:lang w:eastAsia="zh-CN"/>
        </w:rPr>
        <w:t>除投标人对错误处</w:t>
      </w:r>
      <w:proofErr w:type="gramStart"/>
      <w:r>
        <w:rPr>
          <w:rFonts w:hint="eastAsia"/>
          <w:lang w:eastAsia="zh-CN"/>
        </w:rPr>
        <w:t>须修改</w:t>
      </w:r>
      <w:proofErr w:type="gramEnd"/>
      <w:r>
        <w:rPr>
          <w:rFonts w:hint="eastAsia"/>
          <w:lang w:eastAsia="zh-CN"/>
        </w:rPr>
        <w:t>外，全套投标文件应无涂改或</w:t>
      </w:r>
      <w:proofErr w:type="gramStart"/>
      <w:r>
        <w:rPr>
          <w:rFonts w:hint="eastAsia"/>
          <w:lang w:eastAsia="zh-CN"/>
        </w:rPr>
        <w:t>行间插字和</w:t>
      </w:r>
      <w:proofErr w:type="gramEnd"/>
      <w:r>
        <w:rPr>
          <w:rFonts w:hint="eastAsia"/>
          <w:lang w:eastAsia="zh-CN"/>
        </w:rPr>
        <w:t>增删。如有修改</w:t>
      </w:r>
      <w:r>
        <w:rPr>
          <w:rFonts w:hint="eastAsia"/>
          <w:spacing w:val="-75"/>
          <w:lang w:eastAsia="zh-CN"/>
        </w:rPr>
        <w:t>，</w:t>
      </w:r>
      <w:r>
        <w:rPr>
          <w:rFonts w:hint="eastAsia"/>
          <w:lang w:eastAsia="zh-CN"/>
        </w:rPr>
        <w:t>修改处应由投标人加盖投标人的印章或由投标文件签字人签字或</w:t>
      </w:r>
      <w:r>
        <w:rPr>
          <w:lang w:eastAsia="zh-CN"/>
        </w:rPr>
        <w:t xml:space="preserve"> </w:t>
      </w:r>
      <w:r>
        <w:rPr>
          <w:rFonts w:hint="eastAsia"/>
          <w:lang w:eastAsia="zh-CN"/>
        </w:rPr>
        <w:t>盖章。</w:t>
      </w:r>
    </w:p>
    <w:p w:rsidR="005A45A4" w:rsidRDefault="00BD63D3" w:rsidP="00FB77CE">
      <w:pPr>
        <w:pStyle w:val="2"/>
        <w:spacing w:beforeLines="50" w:afterLines="50" w:line="460" w:lineRule="exact"/>
        <w:ind w:left="2828"/>
        <w:rPr>
          <w:rFonts w:ascii="宋体" w:hAnsi="宋体" w:cs="宋体"/>
          <w:b w:val="0"/>
          <w:bCs w:val="0"/>
          <w:lang w:eastAsia="zh-CN"/>
        </w:rPr>
      </w:pPr>
      <w:bookmarkStart w:id="7" w:name="_Toc462489079"/>
      <w:r>
        <w:rPr>
          <w:rFonts w:ascii="宋体" w:hAnsi="宋体" w:cs="宋体" w:hint="eastAsia"/>
          <w:spacing w:val="1"/>
          <w:lang w:eastAsia="zh-CN"/>
        </w:rPr>
        <w:t>五</w:t>
      </w:r>
      <w:r>
        <w:rPr>
          <w:rFonts w:ascii="宋体" w:hAnsi="宋体" w:cs="宋体"/>
          <w:spacing w:val="1"/>
          <w:lang w:eastAsia="zh-CN"/>
        </w:rPr>
        <w:t>.</w:t>
      </w:r>
      <w:r>
        <w:rPr>
          <w:rFonts w:ascii="宋体" w:hAnsi="宋体" w:cs="宋体"/>
          <w:spacing w:val="-26"/>
          <w:lang w:eastAsia="zh-CN"/>
        </w:rPr>
        <w:t xml:space="preserve"> </w:t>
      </w:r>
      <w:r>
        <w:rPr>
          <w:rFonts w:ascii="宋体" w:hAnsi="宋体" w:cs="宋体" w:hint="eastAsia"/>
          <w:spacing w:val="1"/>
          <w:lang w:eastAsia="zh-CN"/>
        </w:rPr>
        <w:t>投标文件的提交</w:t>
      </w:r>
      <w:bookmarkEnd w:id="7"/>
    </w:p>
    <w:p w:rsidR="005A45A4" w:rsidRDefault="00BD63D3">
      <w:pPr>
        <w:pStyle w:val="6"/>
        <w:spacing w:before="0" w:line="460" w:lineRule="exact"/>
        <w:rPr>
          <w:b w:val="0"/>
          <w:bCs w:val="0"/>
          <w:lang w:eastAsia="zh-CN"/>
        </w:rPr>
      </w:pPr>
      <w:r>
        <w:rPr>
          <w:rFonts w:cs="宋体" w:hint="eastAsia"/>
          <w:lang w:eastAsia="zh-CN"/>
        </w:rPr>
        <w:t>20</w:t>
      </w:r>
      <w:r>
        <w:rPr>
          <w:rFonts w:cs="宋体"/>
          <w:lang w:eastAsia="zh-CN"/>
        </w:rPr>
        <w:t>.</w:t>
      </w:r>
      <w:r>
        <w:rPr>
          <w:rFonts w:cs="宋体"/>
          <w:spacing w:val="-34"/>
          <w:lang w:eastAsia="zh-CN"/>
        </w:rPr>
        <w:t xml:space="preserve"> </w:t>
      </w:r>
      <w:r>
        <w:rPr>
          <w:rFonts w:hint="eastAsia"/>
          <w:lang w:eastAsia="zh-CN"/>
        </w:rPr>
        <w:t>投标文件的递交、密封和标记</w:t>
      </w:r>
    </w:p>
    <w:p w:rsidR="005A45A4" w:rsidRDefault="00BD63D3">
      <w:pPr>
        <w:pStyle w:val="TableParagraph"/>
        <w:tabs>
          <w:tab w:val="left" w:pos="5503"/>
        </w:tabs>
        <w:spacing w:before="38" w:line="357" w:lineRule="auto"/>
        <w:ind w:right="1099" w:firstLineChars="50" w:firstLine="120"/>
        <w:rPr>
          <w:rFonts w:ascii="宋体" w:hAnsi="宋体" w:cs="宋体"/>
          <w:color w:val="FF0000"/>
          <w:sz w:val="24"/>
          <w:szCs w:val="24"/>
          <w:u w:val="single"/>
          <w:lang w:eastAsia="zh-CN"/>
        </w:rPr>
      </w:pPr>
      <w:r>
        <w:rPr>
          <w:rFonts w:cs="宋体" w:hint="eastAsia"/>
          <w:sz w:val="24"/>
          <w:szCs w:val="24"/>
          <w:lang w:eastAsia="zh-CN"/>
        </w:rPr>
        <w:t>20</w:t>
      </w:r>
      <w:r>
        <w:rPr>
          <w:rFonts w:cs="宋体"/>
          <w:sz w:val="24"/>
          <w:szCs w:val="24"/>
          <w:lang w:eastAsia="zh-CN"/>
        </w:rPr>
        <w:t>.1</w:t>
      </w:r>
      <w:r>
        <w:rPr>
          <w:rFonts w:cs="宋体"/>
          <w:spacing w:val="-61"/>
          <w:sz w:val="24"/>
          <w:szCs w:val="24"/>
          <w:lang w:eastAsia="zh-CN"/>
        </w:rPr>
        <w:t xml:space="preserve"> </w:t>
      </w:r>
      <w:r>
        <w:rPr>
          <w:rFonts w:hint="eastAsia"/>
          <w:spacing w:val="-3"/>
          <w:sz w:val="24"/>
          <w:szCs w:val="24"/>
          <w:lang w:eastAsia="zh-CN"/>
        </w:rPr>
        <w:t>投标人应按</w:t>
      </w:r>
      <w:r>
        <w:rPr>
          <w:spacing w:val="-3"/>
          <w:sz w:val="24"/>
          <w:szCs w:val="24"/>
          <w:lang w:eastAsia="zh-CN"/>
        </w:rPr>
        <w:t>“</w:t>
      </w:r>
      <w:r>
        <w:rPr>
          <w:rFonts w:hint="eastAsia"/>
          <w:spacing w:val="-3"/>
          <w:sz w:val="24"/>
          <w:szCs w:val="24"/>
          <w:lang w:eastAsia="zh-CN"/>
        </w:rPr>
        <w:t>投标人须知前附表</w:t>
      </w:r>
      <w:r>
        <w:rPr>
          <w:spacing w:val="-3"/>
          <w:sz w:val="24"/>
          <w:szCs w:val="24"/>
          <w:lang w:eastAsia="zh-CN"/>
        </w:rPr>
        <w:t>”</w:t>
      </w:r>
      <w:r>
        <w:rPr>
          <w:rFonts w:hint="eastAsia"/>
          <w:spacing w:val="-3"/>
          <w:sz w:val="24"/>
          <w:szCs w:val="24"/>
          <w:lang w:eastAsia="zh-CN"/>
        </w:rPr>
        <w:t>第</w:t>
      </w:r>
      <w:r>
        <w:rPr>
          <w:spacing w:val="-60"/>
          <w:sz w:val="24"/>
          <w:szCs w:val="24"/>
          <w:lang w:eastAsia="zh-CN"/>
        </w:rPr>
        <w:t xml:space="preserve"> </w:t>
      </w:r>
      <w:r>
        <w:rPr>
          <w:rFonts w:cs="宋体"/>
          <w:sz w:val="24"/>
          <w:szCs w:val="24"/>
          <w:lang w:eastAsia="zh-CN"/>
        </w:rPr>
        <w:t>10</w:t>
      </w:r>
      <w:r>
        <w:rPr>
          <w:rFonts w:cs="宋体"/>
          <w:spacing w:val="-60"/>
          <w:sz w:val="24"/>
          <w:szCs w:val="24"/>
          <w:lang w:eastAsia="zh-CN"/>
        </w:rPr>
        <w:t xml:space="preserve"> </w:t>
      </w:r>
      <w:r>
        <w:rPr>
          <w:rFonts w:hint="eastAsia"/>
          <w:sz w:val="24"/>
          <w:szCs w:val="24"/>
          <w:lang w:eastAsia="zh-CN"/>
        </w:rPr>
        <w:t>项注明的地点将投标文件递交至</w:t>
      </w:r>
      <w:r>
        <w:rPr>
          <w:rFonts w:ascii="宋体" w:hAnsi="宋体" w:cs="宋体" w:hint="eastAsia"/>
          <w:color w:val="FF0000"/>
          <w:sz w:val="24"/>
          <w:szCs w:val="24"/>
          <w:u w:val="single"/>
          <w:lang w:eastAsia="zh-CN"/>
        </w:rPr>
        <w:t xml:space="preserve">                                            </w:t>
      </w:r>
    </w:p>
    <w:p w:rsidR="005A45A4" w:rsidRDefault="00BD63D3">
      <w:pPr>
        <w:pStyle w:val="a3"/>
        <w:spacing w:before="0" w:line="460" w:lineRule="exact"/>
        <w:ind w:leftChars="50" w:left="1320" w:hangingChars="550" w:hanging="1210"/>
        <w:rPr>
          <w:lang w:eastAsia="zh-CN"/>
        </w:rPr>
      </w:pPr>
      <w:r>
        <w:rPr>
          <w:rFonts w:cs="宋体" w:hint="eastAsia"/>
          <w:lang w:eastAsia="zh-CN"/>
        </w:rPr>
        <w:t>20</w:t>
      </w:r>
      <w:r>
        <w:rPr>
          <w:rFonts w:cs="宋体"/>
          <w:lang w:eastAsia="zh-CN"/>
        </w:rPr>
        <w:t>.</w:t>
      </w:r>
      <w:r>
        <w:rPr>
          <w:rFonts w:cs="宋体" w:hint="eastAsia"/>
          <w:lang w:eastAsia="zh-CN"/>
        </w:rPr>
        <w:t>2</w:t>
      </w:r>
      <w:r>
        <w:rPr>
          <w:rFonts w:hint="eastAsia"/>
          <w:lang w:eastAsia="zh-CN"/>
        </w:rPr>
        <w:t>投标人应将投标文件正本、副本密封递交。</w:t>
      </w:r>
    </w:p>
    <w:p w:rsidR="005A45A4" w:rsidRDefault="00BD63D3">
      <w:pPr>
        <w:pStyle w:val="a3"/>
        <w:spacing w:before="0" w:line="460" w:lineRule="exact"/>
        <w:rPr>
          <w:lang w:eastAsia="zh-CN"/>
        </w:rPr>
      </w:pPr>
      <w:r>
        <w:rPr>
          <w:rFonts w:cs="宋体" w:hint="eastAsia"/>
          <w:lang w:eastAsia="zh-CN"/>
        </w:rPr>
        <w:t>20.3</w:t>
      </w:r>
      <w:r>
        <w:rPr>
          <w:rFonts w:cs="宋体"/>
          <w:spacing w:val="-61"/>
          <w:lang w:eastAsia="zh-CN"/>
        </w:rPr>
        <w:t xml:space="preserve"> </w:t>
      </w:r>
      <w:r>
        <w:rPr>
          <w:rFonts w:hint="eastAsia"/>
          <w:lang w:eastAsia="zh-CN"/>
        </w:rPr>
        <w:t>信封均应：</w:t>
      </w:r>
    </w:p>
    <w:p w:rsidR="005A45A4" w:rsidRDefault="00BD63D3">
      <w:pPr>
        <w:pStyle w:val="a3"/>
        <w:spacing w:before="0" w:line="460" w:lineRule="exact"/>
        <w:ind w:firstLineChars="200" w:firstLine="440"/>
        <w:rPr>
          <w:lang w:eastAsia="zh-CN"/>
        </w:rPr>
      </w:pPr>
      <w:r>
        <w:rPr>
          <w:rFonts w:cs="宋体"/>
          <w:lang w:eastAsia="zh-CN"/>
        </w:rPr>
        <w:t>1)</w:t>
      </w:r>
      <w:r>
        <w:rPr>
          <w:rFonts w:cs="宋体"/>
          <w:spacing w:val="36"/>
          <w:lang w:eastAsia="zh-CN"/>
        </w:rPr>
        <w:t xml:space="preserve"> </w:t>
      </w:r>
      <w:r>
        <w:rPr>
          <w:rFonts w:hint="eastAsia"/>
          <w:lang w:eastAsia="zh-CN"/>
        </w:rPr>
        <w:t>清楚标明递交至</w:t>
      </w:r>
      <w:r>
        <w:rPr>
          <w:lang w:eastAsia="zh-CN"/>
        </w:rPr>
        <w:t>“</w:t>
      </w:r>
      <w:r>
        <w:rPr>
          <w:rFonts w:hint="eastAsia"/>
          <w:lang w:eastAsia="zh-CN"/>
        </w:rPr>
        <w:t>投标人须知前附表</w:t>
      </w:r>
      <w:r>
        <w:rPr>
          <w:lang w:eastAsia="zh-CN"/>
        </w:rPr>
        <w:t>”</w:t>
      </w:r>
      <w:r>
        <w:rPr>
          <w:rFonts w:hint="eastAsia"/>
          <w:lang w:eastAsia="zh-CN"/>
        </w:rPr>
        <w:t>中指明的地址。</w:t>
      </w:r>
    </w:p>
    <w:p w:rsidR="005A45A4" w:rsidRDefault="00BD63D3">
      <w:pPr>
        <w:pStyle w:val="a3"/>
        <w:spacing w:before="0" w:line="460" w:lineRule="exact"/>
        <w:ind w:firstLineChars="200" w:firstLine="440"/>
        <w:rPr>
          <w:rFonts w:cs="宋体"/>
          <w:color w:val="FF0000"/>
          <w:lang w:eastAsia="zh-CN"/>
        </w:rPr>
      </w:pPr>
      <w:r>
        <w:rPr>
          <w:rFonts w:cs="宋体"/>
          <w:lang w:eastAsia="zh-CN"/>
        </w:rPr>
        <w:t>2)</w:t>
      </w:r>
      <w:r>
        <w:rPr>
          <w:rFonts w:cs="宋体"/>
          <w:spacing w:val="36"/>
          <w:lang w:eastAsia="zh-CN"/>
        </w:rPr>
        <w:t xml:space="preserve"> </w:t>
      </w:r>
      <w:r>
        <w:rPr>
          <w:rFonts w:hint="eastAsia"/>
          <w:lang w:eastAsia="zh-CN"/>
        </w:rPr>
        <w:t>注明</w:t>
      </w:r>
      <w:r>
        <w:rPr>
          <w:lang w:eastAsia="zh-CN"/>
        </w:rPr>
        <w:t>“</w:t>
      </w:r>
      <w:r>
        <w:rPr>
          <w:rFonts w:hint="eastAsia"/>
          <w:lang w:eastAsia="zh-CN"/>
        </w:rPr>
        <w:t>投标人须知前附表</w:t>
      </w:r>
      <w:r>
        <w:rPr>
          <w:lang w:eastAsia="zh-CN"/>
        </w:rPr>
        <w:t>”</w:t>
      </w:r>
      <w:r>
        <w:rPr>
          <w:rFonts w:hint="eastAsia"/>
          <w:lang w:eastAsia="zh-CN"/>
        </w:rPr>
        <w:t>中指明的项目名称和</w:t>
      </w:r>
      <w:r>
        <w:rPr>
          <w:lang w:eastAsia="zh-CN"/>
        </w:rPr>
        <w:t>“</w:t>
      </w:r>
      <w:r>
        <w:rPr>
          <w:rFonts w:hint="eastAsia"/>
          <w:color w:val="000000" w:themeColor="text1"/>
          <w:lang w:eastAsia="zh-CN"/>
        </w:rPr>
        <w:t>在</w:t>
      </w:r>
      <w:r>
        <w:rPr>
          <w:color w:val="000000" w:themeColor="text1"/>
          <w:spacing w:val="-29"/>
          <w:lang w:eastAsia="zh-CN"/>
        </w:rPr>
        <w:t xml:space="preserve"> </w:t>
      </w:r>
      <w:r>
        <w:rPr>
          <w:rFonts w:cs="宋体"/>
          <w:color w:val="000000" w:themeColor="text1"/>
          <w:lang w:eastAsia="zh-CN"/>
        </w:rPr>
        <w:t>201</w:t>
      </w:r>
      <w:r w:rsidR="004E7C0E">
        <w:rPr>
          <w:rFonts w:cs="宋体" w:hint="eastAsia"/>
          <w:color w:val="000000" w:themeColor="text1"/>
          <w:lang w:eastAsia="zh-CN"/>
        </w:rPr>
        <w:t>8</w:t>
      </w:r>
      <w:r>
        <w:rPr>
          <w:rFonts w:hint="eastAsia"/>
          <w:color w:val="000000" w:themeColor="text1"/>
          <w:lang w:eastAsia="zh-CN"/>
        </w:rPr>
        <w:t>年</w:t>
      </w:r>
      <w:r>
        <w:rPr>
          <w:color w:val="000000" w:themeColor="text1"/>
          <w:spacing w:val="-29"/>
          <w:lang w:eastAsia="zh-CN"/>
        </w:rPr>
        <w:t xml:space="preserve"> </w:t>
      </w:r>
      <w:r w:rsidR="004E7C0E">
        <w:rPr>
          <w:rFonts w:cs="宋体" w:hint="eastAsia"/>
          <w:color w:val="000000" w:themeColor="text1"/>
          <w:lang w:eastAsia="zh-CN"/>
        </w:rPr>
        <w:t>1</w:t>
      </w:r>
      <w:r>
        <w:rPr>
          <w:rFonts w:cs="宋体" w:hint="eastAsia"/>
          <w:color w:val="000000" w:themeColor="text1"/>
          <w:lang w:eastAsia="zh-CN"/>
        </w:rPr>
        <w:t>月</w:t>
      </w:r>
      <w:r>
        <w:rPr>
          <w:rFonts w:cs="宋体" w:hint="eastAsia"/>
          <w:color w:val="000000" w:themeColor="text1"/>
          <w:lang w:eastAsia="zh-CN"/>
        </w:rPr>
        <w:t>2</w:t>
      </w:r>
      <w:r w:rsidR="004E7C0E">
        <w:rPr>
          <w:rFonts w:cs="宋体" w:hint="eastAsia"/>
          <w:color w:val="000000" w:themeColor="text1"/>
          <w:lang w:eastAsia="zh-CN"/>
        </w:rPr>
        <w:t>3</w:t>
      </w:r>
      <w:r>
        <w:rPr>
          <w:rFonts w:cs="宋体" w:hint="eastAsia"/>
          <w:color w:val="000000" w:themeColor="text1"/>
          <w:lang w:eastAsia="zh-CN"/>
        </w:rPr>
        <w:t>日</w:t>
      </w:r>
      <w:r>
        <w:rPr>
          <w:rFonts w:cs="宋体" w:hint="eastAsia"/>
          <w:color w:val="000000" w:themeColor="text1"/>
          <w:lang w:eastAsia="zh-CN"/>
        </w:rPr>
        <w:t>9:00</w:t>
      </w:r>
    </w:p>
    <w:p w:rsidR="005A45A4" w:rsidRDefault="00BD63D3">
      <w:pPr>
        <w:pStyle w:val="a3"/>
        <w:spacing w:before="0" w:line="460" w:lineRule="exact"/>
        <w:ind w:firstLineChars="200" w:firstLine="440"/>
        <w:rPr>
          <w:color w:val="FF0000"/>
          <w:lang w:eastAsia="zh-CN"/>
        </w:rPr>
      </w:pPr>
      <w:r>
        <w:rPr>
          <w:rFonts w:hint="eastAsia"/>
          <w:lang w:eastAsia="zh-CN"/>
        </w:rPr>
        <w:t>前不得开封字样。</w:t>
      </w:r>
    </w:p>
    <w:p w:rsidR="005A45A4" w:rsidRDefault="00BD63D3">
      <w:pPr>
        <w:pStyle w:val="a3"/>
        <w:spacing w:before="0" w:line="460" w:lineRule="exact"/>
        <w:ind w:firstLineChars="200" w:firstLine="440"/>
        <w:rPr>
          <w:lang w:eastAsia="zh-CN"/>
        </w:rPr>
      </w:pPr>
      <w:r>
        <w:rPr>
          <w:rFonts w:cs="宋体"/>
          <w:lang w:eastAsia="zh-CN"/>
        </w:rPr>
        <w:t>3)</w:t>
      </w:r>
      <w:r>
        <w:rPr>
          <w:rFonts w:cs="宋体"/>
          <w:spacing w:val="36"/>
          <w:lang w:eastAsia="zh-CN"/>
        </w:rPr>
        <w:t xml:space="preserve"> </w:t>
      </w:r>
      <w:r>
        <w:rPr>
          <w:rFonts w:hint="eastAsia"/>
          <w:lang w:eastAsia="zh-CN"/>
        </w:rPr>
        <w:t>投标人名称和地址。</w:t>
      </w:r>
    </w:p>
    <w:p w:rsidR="005A45A4" w:rsidRDefault="00BD63D3">
      <w:pPr>
        <w:pStyle w:val="a3"/>
        <w:spacing w:before="0" w:line="460" w:lineRule="exact"/>
        <w:ind w:firstLineChars="200" w:firstLine="440"/>
        <w:rPr>
          <w:lang w:eastAsia="zh-CN"/>
        </w:rPr>
      </w:pPr>
      <w:r>
        <w:rPr>
          <w:rFonts w:cs="宋体"/>
          <w:lang w:eastAsia="zh-CN"/>
        </w:rPr>
        <w:t>4)</w:t>
      </w:r>
      <w:r>
        <w:rPr>
          <w:rFonts w:cs="宋体"/>
          <w:spacing w:val="36"/>
          <w:lang w:eastAsia="zh-CN"/>
        </w:rPr>
        <w:t xml:space="preserve"> </w:t>
      </w:r>
      <w:r>
        <w:rPr>
          <w:rFonts w:hint="eastAsia"/>
          <w:spacing w:val="6"/>
          <w:lang w:eastAsia="zh-CN"/>
        </w:rPr>
        <w:t>投标人应于投标文件密封袋开口处进行密封，并骑缝加盖投标人公</w:t>
      </w:r>
      <w:r>
        <w:rPr>
          <w:rFonts w:hint="eastAsia"/>
          <w:lang w:eastAsia="zh-CN"/>
        </w:rPr>
        <w:t>章。</w:t>
      </w:r>
    </w:p>
    <w:p w:rsidR="005A45A4" w:rsidRDefault="00BD63D3">
      <w:pPr>
        <w:pStyle w:val="a3"/>
        <w:spacing w:before="0" w:line="460" w:lineRule="exact"/>
        <w:ind w:left="581" w:hanging="461"/>
        <w:jc w:val="both"/>
        <w:rPr>
          <w:rFonts w:cs="宋体"/>
          <w:lang w:eastAsia="zh-CN"/>
        </w:rPr>
      </w:pPr>
      <w:r>
        <w:rPr>
          <w:rFonts w:cs="宋体" w:hint="eastAsia"/>
          <w:lang w:eastAsia="zh-CN"/>
        </w:rPr>
        <w:t>20</w:t>
      </w:r>
      <w:r>
        <w:rPr>
          <w:rFonts w:cs="宋体"/>
          <w:lang w:eastAsia="zh-CN"/>
        </w:rPr>
        <w:t>.</w:t>
      </w:r>
      <w:r>
        <w:rPr>
          <w:rFonts w:cs="宋体" w:hint="eastAsia"/>
          <w:lang w:eastAsia="zh-CN"/>
        </w:rPr>
        <w:t>4</w:t>
      </w:r>
      <w:r>
        <w:rPr>
          <w:rFonts w:cs="宋体"/>
          <w:spacing w:val="-1"/>
          <w:lang w:eastAsia="zh-CN"/>
        </w:rPr>
        <w:t xml:space="preserve"> </w:t>
      </w:r>
      <w:r>
        <w:rPr>
          <w:rFonts w:hint="eastAsia"/>
          <w:lang w:eastAsia="zh-CN"/>
        </w:rPr>
        <w:t>如果信封未按本</w:t>
      </w:r>
      <w:proofErr w:type="gramStart"/>
      <w:r>
        <w:rPr>
          <w:rFonts w:hint="eastAsia"/>
          <w:lang w:eastAsia="zh-CN"/>
        </w:rPr>
        <w:t>须知第</w:t>
      </w:r>
      <w:proofErr w:type="gramEnd"/>
      <w:r>
        <w:rPr>
          <w:spacing w:val="-60"/>
          <w:lang w:eastAsia="zh-CN"/>
        </w:rPr>
        <w:t xml:space="preserve"> </w:t>
      </w:r>
      <w:r>
        <w:rPr>
          <w:rFonts w:cs="宋体"/>
          <w:lang w:eastAsia="zh-CN"/>
        </w:rPr>
        <w:t>19.4</w:t>
      </w:r>
      <w:r>
        <w:rPr>
          <w:rFonts w:cs="宋体"/>
          <w:spacing w:val="-60"/>
          <w:lang w:eastAsia="zh-CN"/>
        </w:rPr>
        <w:t xml:space="preserve"> </w:t>
      </w:r>
      <w:r>
        <w:rPr>
          <w:rFonts w:hint="eastAsia"/>
          <w:lang w:eastAsia="zh-CN"/>
        </w:rPr>
        <w:t>条要求加写标记和密封</w:t>
      </w:r>
      <w:r>
        <w:rPr>
          <w:rFonts w:hint="eastAsia"/>
          <w:spacing w:val="-94"/>
          <w:lang w:eastAsia="zh-CN"/>
        </w:rPr>
        <w:t>，</w:t>
      </w:r>
      <w:r>
        <w:rPr>
          <w:rFonts w:hint="eastAsia"/>
          <w:lang w:eastAsia="zh-CN"/>
        </w:rPr>
        <w:t>招标机构对误投或过</w:t>
      </w:r>
      <w:r>
        <w:rPr>
          <w:rFonts w:cs="宋体" w:hint="eastAsia"/>
          <w:lang w:eastAsia="zh-CN"/>
        </w:rPr>
        <w:t>早启封概</w:t>
      </w:r>
      <w:r>
        <w:rPr>
          <w:rFonts w:cs="宋体" w:hint="eastAsia"/>
          <w:lang w:eastAsia="zh-CN"/>
        </w:rPr>
        <w:lastRenderedPageBreak/>
        <w:t>不负责。</w:t>
      </w:r>
      <w:r>
        <w:rPr>
          <w:rFonts w:cs="宋体"/>
          <w:lang w:eastAsia="zh-CN"/>
        </w:rPr>
        <w:t xml:space="preserve"> </w:t>
      </w:r>
    </w:p>
    <w:p w:rsidR="005A45A4" w:rsidRDefault="00BD63D3">
      <w:pPr>
        <w:spacing w:line="460" w:lineRule="exact"/>
        <w:ind w:right="3147"/>
        <w:rPr>
          <w:rFonts w:ascii="宋体" w:cs="宋体"/>
          <w:sz w:val="24"/>
          <w:szCs w:val="24"/>
          <w:lang w:eastAsia="zh-CN"/>
        </w:rPr>
      </w:pPr>
      <w:r>
        <w:rPr>
          <w:rFonts w:ascii="宋体" w:hAnsi="宋体" w:cs="宋体" w:hint="eastAsia"/>
          <w:b/>
          <w:bCs/>
          <w:w w:val="95"/>
          <w:sz w:val="24"/>
          <w:szCs w:val="24"/>
          <w:lang w:eastAsia="zh-CN"/>
        </w:rPr>
        <w:t>21、投标文件提交的截止时间</w:t>
      </w:r>
    </w:p>
    <w:p w:rsidR="005A45A4" w:rsidRDefault="00BD63D3">
      <w:pPr>
        <w:pStyle w:val="a3"/>
        <w:spacing w:before="0" w:line="460" w:lineRule="exact"/>
        <w:rPr>
          <w:lang w:eastAsia="zh-CN"/>
        </w:rPr>
      </w:pPr>
      <w:r>
        <w:rPr>
          <w:rFonts w:cs="宋体"/>
          <w:spacing w:val="-1"/>
          <w:lang w:eastAsia="zh-CN"/>
        </w:rPr>
        <w:t>2</w:t>
      </w:r>
      <w:r>
        <w:rPr>
          <w:rFonts w:cs="宋体" w:hint="eastAsia"/>
          <w:spacing w:val="-1"/>
          <w:lang w:eastAsia="zh-CN"/>
        </w:rPr>
        <w:t>1</w:t>
      </w:r>
      <w:r>
        <w:rPr>
          <w:rFonts w:cs="宋体"/>
          <w:spacing w:val="-1"/>
          <w:lang w:eastAsia="zh-CN"/>
        </w:rPr>
        <w:t>.1</w:t>
      </w:r>
      <w:r>
        <w:rPr>
          <w:rFonts w:cs="宋体"/>
          <w:lang w:eastAsia="zh-CN"/>
        </w:rPr>
        <w:t xml:space="preserve"> </w:t>
      </w:r>
      <w:r>
        <w:rPr>
          <w:rFonts w:hint="eastAsia"/>
          <w:lang w:eastAsia="zh-CN"/>
        </w:rPr>
        <w:t>投标文件提交的截止时间见本须知前</w:t>
      </w:r>
      <w:proofErr w:type="gramStart"/>
      <w:r>
        <w:rPr>
          <w:rFonts w:hint="eastAsia"/>
          <w:lang w:eastAsia="zh-CN"/>
        </w:rPr>
        <w:t>附表第</w:t>
      </w:r>
      <w:proofErr w:type="gramEnd"/>
      <w:r>
        <w:rPr>
          <w:spacing w:val="-59"/>
          <w:lang w:eastAsia="zh-CN"/>
        </w:rPr>
        <w:t xml:space="preserve"> </w:t>
      </w:r>
      <w:r>
        <w:rPr>
          <w:rFonts w:cs="宋体"/>
          <w:lang w:eastAsia="zh-CN"/>
        </w:rPr>
        <w:t>11</w:t>
      </w:r>
      <w:r>
        <w:rPr>
          <w:rFonts w:cs="宋体"/>
          <w:spacing w:val="-60"/>
          <w:lang w:eastAsia="zh-CN"/>
        </w:rPr>
        <w:t xml:space="preserve"> </w:t>
      </w:r>
      <w:r>
        <w:rPr>
          <w:rFonts w:hint="eastAsia"/>
          <w:lang w:eastAsia="zh-CN"/>
        </w:rPr>
        <w:t>项规定。</w:t>
      </w:r>
    </w:p>
    <w:p w:rsidR="005A45A4" w:rsidRDefault="00BD63D3">
      <w:pPr>
        <w:pStyle w:val="a3"/>
        <w:spacing w:before="0" w:line="460" w:lineRule="exact"/>
        <w:ind w:left="581" w:right="177" w:hanging="461"/>
        <w:jc w:val="both"/>
        <w:rPr>
          <w:lang w:eastAsia="zh-CN"/>
        </w:rPr>
      </w:pPr>
      <w:r>
        <w:rPr>
          <w:rFonts w:cs="宋体"/>
          <w:spacing w:val="-1"/>
          <w:lang w:eastAsia="zh-CN"/>
        </w:rPr>
        <w:t>2</w:t>
      </w:r>
      <w:r>
        <w:rPr>
          <w:rFonts w:cs="宋体" w:hint="eastAsia"/>
          <w:spacing w:val="-1"/>
          <w:lang w:eastAsia="zh-CN"/>
        </w:rPr>
        <w:t>1</w:t>
      </w:r>
      <w:r>
        <w:rPr>
          <w:rFonts w:cs="宋体"/>
          <w:spacing w:val="-1"/>
          <w:lang w:eastAsia="zh-CN"/>
        </w:rPr>
        <w:t>.2</w:t>
      </w:r>
      <w:r>
        <w:rPr>
          <w:rFonts w:cs="宋体"/>
          <w:lang w:eastAsia="zh-CN"/>
        </w:rPr>
        <w:t xml:space="preserve"> </w:t>
      </w:r>
      <w:r>
        <w:rPr>
          <w:rFonts w:hint="eastAsia"/>
          <w:lang w:eastAsia="zh-CN"/>
        </w:rPr>
        <w:t>招标人可按本</w:t>
      </w:r>
      <w:proofErr w:type="gramStart"/>
      <w:r>
        <w:rPr>
          <w:rFonts w:hint="eastAsia"/>
          <w:lang w:eastAsia="zh-CN"/>
        </w:rPr>
        <w:t>须知第</w:t>
      </w:r>
      <w:proofErr w:type="gramEnd"/>
      <w:r>
        <w:rPr>
          <w:spacing w:val="-48"/>
          <w:lang w:eastAsia="zh-CN"/>
        </w:rPr>
        <w:t xml:space="preserve"> </w:t>
      </w:r>
      <w:r>
        <w:rPr>
          <w:rFonts w:cs="宋体"/>
          <w:lang w:eastAsia="zh-CN"/>
        </w:rPr>
        <w:t>9</w:t>
      </w:r>
      <w:r>
        <w:rPr>
          <w:rFonts w:cs="宋体"/>
          <w:spacing w:val="-48"/>
          <w:lang w:eastAsia="zh-CN"/>
        </w:rPr>
        <w:t xml:space="preserve"> </w:t>
      </w:r>
      <w:r>
        <w:rPr>
          <w:rFonts w:hint="eastAsia"/>
          <w:lang w:eastAsia="zh-CN"/>
        </w:rPr>
        <w:t>条规定以修改补充通知的方式，酌情延长提交投标文件的截止时间</w:t>
      </w:r>
      <w:r>
        <w:rPr>
          <w:rFonts w:hint="eastAsia"/>
          <w:spacing w:val="-39"/>
          <w:lang w:eastAsia="zh-CN"/>
        </w:rPr>
        <w:t>。</w:t>
      </w:r>
      <w:r>
        <w:rPr>
          <w:rFonts w:hint="eastAsia"/>
          <w:lang w:eastAsia="zh-CN"/>
        </w:rPr>
        <w:t>在此情况下</w:t>
      </w:r>
      <w:r>
        <w:rPr>
          <w:rFonts w:hint="eastAsia"/>
          <w:spacing w:val="-39"/>
          <w:lang w:eastAsia="zh-CN"/>
        </w:rPr>
        <w:t>，</w:t>
      </w:r>
      <w:r>
        <w:rPr>
          <w:rFonts w:hint="eastAsia"/>
          <w:lang w:eastAsia="zh-CN"/>
        </w:rPr>
        <w:t>投标人的所有权利和义务以及投标人受制约</w:t>
      </w:r>
      <w:r>
        <w:rPr>
          <w:lang w:eastAsia="zh-CN"/>
        </w:rPr>
        <w:t xml:space="preserve"> </w:t>
      </w:r>
      <w:r>
        <w:rPr>
          <w:rFonts w:hint="eastAsia"/>
          <w:lang w:eastAsia="zh-CN"/>
        </w:rPr>
        <w:t>的截止时间，均以延长后新的投标截止时间为准。</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2</w:t>
      </w:r>
      <w:r>
        <w:rPr>
          <w:rFonts w:hint="eastAsia"/>
          <w:lang w:eastAsia="zh-CN"/>
        </w:rPr>
        <w:t>、迟交的投标文件</w:t>
      </w:r>
    </w:p>
    <w:p w:rsidR="005A45A4" w:rsidRDefault="00BD63D3">
      <w:pPr>
        <w:pStyle w:val="a3"/>
        <w:spacing w:before="0" w:line="460" w:lineRule="exact"/>
        <w:ind w:left="581" w:right="178" w:hanging="461"/>
        <w:jc w:val="both"/>
        <w:rPr>
          <w:lang w:eastAsia="zh-CN"/>
        </w:rPr>
      </w:pPr>
      <w:r>
        <w:rPr>
          <w:rFonts w:cs="宋体"/>
          <w:lang w:eastAsia="zh-CN"/>
        </w:rPr>
        <w:t>2</w:t>
      </w:r>
      <w:r>
        <w:rPr>
          <w:rFonts w:cs="宋体" w:hint="eastAsia"/>
          <w:spacing w:val="-1"/>
          <w:lang w:eastAsia="zh-CN"/>
        </w:rPr>
        <w:t>2</w:t>
      </w:r>
      <w:r>
        <w:rPr>
          <w:rFonts w:cs="宋体"/>
          <w:lang w:eastAsia="zh-CN"/>
        </w:rPr>
        <w:t xml:space="preserve">.1 </w:t>
      </w:r>
      <w:r>
        <w:rPr>
          <w:rFonts w:hint="eastAsia"/>
          <w:lang w:eastAsia="zh-CN"/>
        </w:rPr>
        <w:t>招标人在本</w:t>
      </w:r>
      <w:proofErr w:type="gramStart"/>
      <w:r>
        <w:rPr>
          <w:rFonts w:hint="eastAsia"/>
          <w:lang w:eastAsia="zh-CN"/>
        </w:rPr>
        <w:t>须知第</w:t>
      </w:r>
      <w:proofErr w:type="gramEnd"/>
      <w:r>
        <w:rPr>
          <w:spacing w:val="-60"/>
          <w:lang w:eastAsia="zh-CN"/>
        </w:rPr>
        <w:t xml:space="preserve"> </w:t>
      </w:r>
      <w:r>
        <w:rPr>
          <w:rFonts w:cs="宋体"/>
          <w:lang w:eastAsia="zh-CN"/>
        </w:rPr>
        <w:t>20</w:t>
      </w:r>
      <w:r>
        <w:rPr>
          <w:rFonts w:cs="宋体"/>
          <w:spacing w:val="-60"/>
          <w:lang w:eastAsia="zh-CN"/>
        </w:rPr>
        <w:t xml:space="preserve"> </w:t>
      </w:r>
      <w:r>
        <w:rPr>
          <w:rFonts w:hint="eastAsia"/>
          <w:lang w:eastAsia="zh-CN"/>
        </w:rPr>
        <w:t>条规定的投标截止时间以后收到的投标文件</w:t>
      </w:r>
      <w:r>
        <w:rPr>
          <w:rFonts w:hint="eastAsia"/>
          <w:spacing w:val="-94"/>
          <w:lang w:eastAsia="zh-CN"/>
        </w:rPr>
        <w:t>，</w:t>
      </w:r>
      <w:r>
        <w:rPr>
          <w:rFonts w:hint="eastAsia"/>
          <w:lang w:eastAsia="zh-CN"/>
        </w:rPr>
        <w:t>将被拒绝并退回给投标人。</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3</w:t>
      </w:r>
      <w:r>
        <w:rPr>
          <w:rFonts w:hint="eastAsia"/>
          <w:lang w:eastAsia="zh-CN"/>
        </w:rPr>
        <w:t>、投标文件的补充、修改与撤回</w:t>
      </w:r>
    </w:p>
    <w:p w:rsidR="005A45A4" w:rsidRDefault="00BD63D3">
      <w:pPr>
        <w:pStyle w:val="a3"/>
        <w:spacing w:before="0" w:line="460" w:lineRule="exact"/>
        <w:ind w:left="581" w:right="175" w:hanging="461"/>
        <w:jc w:val="both"/>
        <w:rPr>
          <w:lang w:eastAsia="zh-CN"/>
        </w:rPr>
      </w:pPr>
      <w:r>
        <w:rPr>
          <w:rFonts w:cs="宋体"/>
          <w:spacing w:val="-1"/>
          <w:lang w:eastAsia="zh-CN"/>
        </w:rPr>
        <w:t>2</w:t>
      </w:r>
      <w:r>
        <w:rPr>
          <w:rFonts w:cs="宋体" w:hint="eastAsia"/>
          <w:spacing w:val="-1"/>
          <w:lang w:eastAsia="zh-CN"/>
        </w:rPr>
        <w:t>3</w:t>
      </w:r>
      <w:r>
        <w:rPr>
          <w:rFonts w:cs="宋体"/>
          <w:spacing w:val="-1"/>
          <w:lang w:eastAsia="zh-CN"/>
        </w:rPr>
        <w:t>.1</w:t>
      </w:r>
      <w:r>
        <w:rPr>
          <w:rFonts w:cs="宋体"/>
          <w:lang w:eastAsia="zh-CN"/>
        </w:rPr>
        <w:t xml:space="preserve"> </w:t>
      </w:r>
      <w:r>
        <w:rPr>
          <w:rFonts w:hint="eastAsia"/>
          <w:lang w:eastAsia="zh-CN"/>
        </w:rPr>
        <w:t>投标人在提交投标文件以后，在规定的投标截止时间之前，可以书面形式补充修改或撤回已提交的投标文件</w:t>
      </w:r>
      <w:r>
        <w:rPr>
          <w:rFonts w:hint="eastAsia"/>
          <w:spacing w:val="-24"/>
          <w:lang w:eastAsia="zh-CN"/>
        </w:rPr>
        <w:t>，</w:t>
      </w:r>
      <w:r>
        <w:rPr>
          <w:rFonts w:hint="eastAsia"/>
          <w:lang w:eastAsia="zh-CN"/>
        </w:rPr>
        <w:t>并以书面形式通知招标人</w:t>
      </w:r>
      <w:r>
        <w:rPr>
          <w:rFonts w:hint="eastAsia"/>
          <w:spacing w:val="-24"/>
          <w:lang w:eastAsia="zh-CN"/>
        </w:rPr>
        <w:t>。</w:t>
      </w:r>
      <w:r>
        <w:rPr>
          <w:rFonts w:hint="eastAsia"/>
          <w:lang w:eastAsia="zh-CN"/>
        </w:rPr>
        <w:t>补充</w:t>
      </w:r>
      <w:r>
        <w:rPr>
          <w:rFonts w:hint="eastAsia"/>
          <w:spacing w:val="-24"/>
          <w:lang w:eastAsia="zh-CN"/>
        </w:rPr>
        <w:t>、</w:t>
      </w:r>
      <w:r>
        <w:rPr>
          <w:rFonts w:hint="eastAsia"/>
          <w:lang w:eastAsia="zh-CN"/>
        </w:rPr>
        <w:t>修改的内容为投标文件的组成部分。</w:t>
      </w:r>
    </w:p>
    <w:p w:rsidR="005A45A4" w:rsidRDefault="00BD63D3">
      <w:pPr>
        <w:pStyle w:val="a3"/>
        <w:spacing w:before="0" w:line="460" w:lineRule="exact"/>
        <w:ind w:left="581" w:right="103" w:hanging="461"/>
        <w:jc w:val="both"/>
        <w:rPr>
          <w:lang w:eastAsia="zh-CN"/>
        </w:rPr>
      </w:pPr>
      <w:r>
        <w:rPr>
          <w:rFonts w:cs="宋体"/>
          <w:lang w:eastAsia="zh-CN"/>
        </w:rPr>
        <w:t>2</w:t>
      </w:r>
      <w:r>
        <w:rPr>
          <w:rFonts w:cs="宋体" w:hint="eastAsia"/>
          <w:spacing w:val="-1"/>
          <w:lang w:eastAsia="zh-CN"/>
        </w:rPr>
        <w:t>3</w:t>
      </w:r>
      <w:r>
        <w:rPr>
          <w:rFonts w:cs="宋体"/>
          <w:lang w:eastAsia="zh-CN"/>
        </w:rPr>
        <w:t xml:space="preserve">.2 </w:t>
      </w:r>
      <w:r>
        <w:rPr>
          <w:rFonts w:hint="eastAsia"/>
          <w:lang w:eastAsia="zh-CN"/>
        </w:rPr>
        <w:t>投标人对投标文件的补充</w:t>
      </w:r>
      <w:r>
        <w:rPr>
          <w:rFonts w:hint="eastAsia"/>
          <w:spacing w:val="-32"/>
          <w:lang w:eastAsia="zh-CN"/>
        </w:rPr>
        <w:t>、</w:t>
      </w:r>
      <w:r>
        <w:rPr>
          <w:rFonts w:hint="eastAsia"/>
          <w:lang w:eastAsia="zh-CN"/>
        </w:rPr>
        <w:t>修改</w:t>
      </w:r>
      <w:r>
        <w:rPr>
          <w:rFonts w:hint="eastAsia"/>
          <w:spacing w:val="-32"/>
          <w:lang w:eastAsia="zh-CN"/>
        </w:rPr>
        <w:t>，</w:t>
      </w:r>
      <w:r>
        <w:rPr>
          <w:rFonts w:hint="eastAsia"/>
          <w:lang w:eastAsia="zh-CN"/>
        </w:rPr>
        <w:t>应按本</w:t>
      </w:r>
      <w:proofErr w:type="gramStart"/>
      <w:r>
        <w:rPr>
          <w:rFonts w:hint="eastAsia"/>
          <w:lang w:eastAsia="zh-CN"/>
        </w:rPr>
        <w:t>须知第</w:t>
      </w:r>
      <w:proofErr w:type="gramEnd"/>
      <w:r>
        <w:rPr>
          <w:spacing w:val="-59"/>
          <w:lang w:eastAsia="zh-CN"/>
        </w:rPr>
        <w:t xml:space="preserve"> </w:t>
      </w:r>
      <w:r>
        <w:rPr>
          <w:rFonts w:cs="宋体"/>
          <w:lang w:eastAsia="zh-CN"/>
        </w:rPr>
        <w:t>19</w:t>
      </w:r>
      <w:r>
        <w:rPr>
          <w:rFonts w:cs="宋体"/>
          <w:spacing w:val="-60"/>
          <w:lang w:eastAsia="zh-CN"/>
        </w:rPr>
        <w:t xml:space="preserve"> </w:t>
      </w:r>
      <w:proofErr w:type="gramStart"/>
      <w:r>
        <w:rPr>
          <w:rFonts w:hint="eastAsia"/>
          <w:lang w:eastAsia="zh-CN"/>
        </w:rPr>
        <w:t>条有关</w:t>
      </w:r>
      <w:proofErr w:type="gramEnd"/>
      <w:r>
        <w:rPr>
          <w:rFonts w:hint="eastAsia"/>
          <w:lang w:eastAsia="zh-CN"/>
        </w:rPr>
        <w:t>规定密封</w:t>
      </w:r>
      <w:r>
        <w:rPr>
          <w:rFonts w:hint="eastAsia"/>
          <w:spacing w:val="-32"/>
          <w:lang w:eastAsia="zh-CN"/>
        </w:rPr>
        <w:t>、</w:t>
      </w:r>
      <w:r>
        <w:rPr>
          <w:rFonts w:hint="eastAsia"/>
          <w:lang w:eastAsia="zh-CN"/>
        </w:rPr>
        <w:t>标记和提交，并在投标文件密封袋上清楚标明</w:t>
      </w:r>
      <w:r>
        <w:rPr>
          <w:lang w:eastAsia="zh-CN"/>
        </w:rPr>
        <w:t>“</w:t>
      </w:r>
      <w:r>
        <w:rPr>
          <w:rFonts w:hint="eastAsia"/>
          <w:lang w:eastAsia="zh-CN"/>
        </w:rPr>
        <w:t>补充、修改</w:t>
      </w:r>
      <w:r>
        <w:rPr>
          <w:lang w:eastAsia="zh-CN"/>
        </w:rPr>
        <w:t>”</w:t>
      </w:r>
      <w:r>
        <w:rPr>
          <w:rFonts w:hint="eastAsia"/>
          <w:lang w:eastAsia="zh-CN"/>
        </w:rPr>
        <w:t>或</w:t>
      </w:r>
      <w:r>
        <w:rPr>
          <w:lang w:eastAsia="zh-CN"/>
        </w:rPr>
        <w:t>“</w:t>
      </w:r>
      <w:r>
        <w:rPr>
          <w:rFonts w:hint="eastAsia"/>
          <w:lang w:eastAsia="zh-CN"/>
        </w:rPr>
        <w:t>撤回</w:t>
      </w:r>
      <w:r>
        <w:rPr>
          <w:lang w:eastAsia="zh-CN"/>
        </w:rPr>
        <w:t>”</w:t>
      </w:r>
      <w:r>
        <w:rPr>
          <w:rFonts w:hint="eastAsia"/>
          <w:lang w:eastAsia="zh-CN"/>
        </w:rPr>
        <w:t>字样。</w:t>
      </w:r>
    </w:p>
    <w:p w:rsidR="005A45A4" w:rsidRDefault="00BD63D3">
      <w:pPr>
        <w:pStyle w:val="a3"/>
        <w:spacing w:before="0" w:line="460" w:lineRule="exact"/>
        <w:rPr>
          <w:lang w:eastAsia="zh-CN"/>
        </w:rPr>
      </w:pPr>
      <w:r>
        <w:rPr>
          <w:rFonts w:cs="宋体"/>
          <w:spacing w:val="-1"/>
          <w:lang w:eastAsia="zh-CN"/>
        </w:rPr>
        <w:t>2</w:t>
      </w:r>
      <w:r>
        <w:rPr>
          <w:rFonts w:cs="宋体" w:hint="eastAsia"/>
          <w:spacing w:val="-1"/>
          <w:lang w:eastAsia="zh-CN"/>
        </w:rPr>
        <w:t>3</w:t>
      </w:r>
      <w:r>
        <w:rPr>
          <w:rFonts w:cs="宋体"/>
          <w:spacing w:val="-1"/>
          <w:lang w:eastAsia="zh-CN"/>
        </w:rPr>
        <w:t>.3</w:t>
      </w:r>
      <w:r>
        <w:rPr>
          <w:rFonts w:cs="宋体"/>
          <w:spacing w:val="-60"/>
          <w:lang w:eastAsia="zh-CN"/>
        </w:rPr>
        <w:t xml:space="preserve"> </w:t>
      </w:r>
      <w:r>
        <w:rPr>
          <w:rFonts w:hint="eastAsia"/>
          <w:lang w:eastAsia="zh-CN"/>
        </w:rPr>
        <w:t>在投标截止时间之后，投标人不得补充、修改投标文件。</w:t>
      </w:r>
    </w:p>
    <w:p w:rsidR="005A45A4" w:rsidRDefault="00BD63D3">
      <w:pPr>
        <w:pStyle w:val="a3"/>
        <w:spacing w:before="0" w:line="460" w:lineRule="exact"/>
        <w:ind w:left="581" w:right="184" w:hanging="461"/>
        <w:jc w:val="both"/>
        <w:rPr>
          <w:lang w:eastAsia="zh-CN"/>
        </w:rPr>
      </w:pPr>
      <w:r>
        <w:rPr>
          <w:rFonts w:cs="宋体"/>
          <w:spacing w:val="-1"/>
          <w:lang w:eastAsia="zh-CN"/>
        </w:rPr>
        <w:t>2</w:t>
      </w:r>
      <w:r>
        <w:rPr>
          <w:rFonts w:cs="宋体" w:hint="eastAsia"/>
          <w:spacing w:val="-1"/>
          <w:lang w:eastAsia="zh-CN"/>
        </w:rPr>
        <w:t>3</w:t>
      </w:r>
      <w:r>
        <w:rPr>
          <w:rFonts w:cs="宋体"/>
          <w:spacing w:val="-1"/>
          <w:lang w:eastAsia="zh-CN"/>
        </w:rPr>
        <w:t>.4</w:t>
      </w:r>
      <w:r>
        <w:rPr>
          <w:rFonts w:cs="宋体"/>
          <w:lang w:eastAsia="zh-CN"/>
        </w:rPr>
        <w:t xml:space="preserve"> </w:t>
      </w:r>
      <w:r>
        <w:rPr>
          <w:rFonts w:hint="eastAsia"/>
          <w:lang w:eastAsia="zh-CN"/>
        </w:rPr>
        <w:t>在投标截止时间至投标有效期满之前，投标人不得撤回其投标文件，否则其投标保证金将被没收。</w:t>
      </w:r>
    </w:p>
    <w:p w:rsidR="005A45A4" w:rsidRDefault="00BD63D3" w:rsidP="00FB77CE">
      <w:pPr>
        <w:pStyle w:val="2"/>
        <w:spacing w:beforeLines="50" w:afterLines="50" w:line="460" w:lineRule="exact"/>
        <w:ind w:left="2963" w:right="3016"/>
        <w:jc w:val="center"/>
        <w:rPr>
          <w:rFonts w:ascii="宋体" w:hAnsi="宋体" w:cs="宋体"/>
          <w:b w:val="0"/>
          <w:bCs w:val="0"/>
          <w:lang w:eastAsia="zh-CN"/>
        </w:rPr>
      </w:pPr>
      <w:bookmarkStart w:id="8" w:name="_Toc462489080"/>
      <w:r>
        <w:rPr>
          <w:rFonts w:ascii="宋体" w:hAnsi="宋体" w:cs="宋体" w:hint="eastAsia"/>
          <w:spacing w:val="2"/>
          <w:lang w:eastAsia="zh-CN"/>
        </w:rPr>
        <w:t>六、开标与评标</w:t>
      </w:r>
      <w:bookmarkEnd w:id="8"/>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4</w:t>
      </w:r>
      <w:r>
        <w:rPr>
          <w:rFonts w:hint="eastAsia"/>
          <w:lang w:eastAsia="zh-CN"/>
        </w:rPr>
        <w:t>．开标</w:t>
      </w:r>
    </w:p>
    <w:p w:rsidR="005A45A4" w:rsidRDefault="00BD63D3">
      <w:pPr>
        <w:pStyle w:val="a3"/>
        <w:spacing w:before="0" w:line="460" w:lineRule="exact"/>
        <w:ind w:left="581" w:right="176" w:hanging="461"/>
        <w:jc w:val="both"/>
        <w:rPr>
          <w:lang w:eastAsia="zh-CN"/>
        </w:rPr>
      </w:pPr>
      <w:r>
        <w:rPr>
          <w:rFonts w:cs="宋体"/>
          <w:lang w:eastAsia="zh-CN"/>
        </w:rPr>
        <w:t>2</w:t>
      </w:r>
      <w:r>
        <w:rPr>
          <w:rFonts w:cs="宋体" w:hint="eastAsia"/>
          <w:lang w:eastAsia="zh-CN"/>
        </w:rPr>
        <w:t>4</w:t>
      </w:r>
      <w:r>
        <w:rPr>
          <w:rFonts w:cs="宋体"/>
          <w:lang w:eastAsia="zh-CN"/>
        </w:rPr>
        <w:t>.1</w:t>
      </w:r>
      <w:r>
        <w:rPr>
          <w:rFonts w:cs="宋体"/>
          <w:spacing w:val="-61"/>
          <w:lang w:eastAsia="zh-CN"/>
        </w:rPr>
        <w:t xml:space="preserve"> </w:t>
      </w:r>
      <w:r>
        <w:rPr>
          <w:rFonts w:hint="eastAsia"/>
          <w:spacing w:val="-2"/>
          <w:lang w:eastAsia="zh-CN"/>
        </w:rPr>
        <w:t>招标人将在</w:t>
      </w:r>
      <w:r>
        <w:rPr>
          <w:spacing w:val="-2"/>
          <w:lang w:eastAsia="zh-CN"/>
        </w:rPr>
        <w:t>“</w:t>
      </w:r>
      <w:r>
        <w:rPr>
          <w:rFonts w:hint="eastAsia"/>
          <w:spacing w:val="-2"/>
          <w:lang w:eastAsia="zh-CN"/>
        </w:rPr>
        <w:t>投标人须知前附表</w:t>
      </w:r>
      <w:r>
        <w:rPr>
          <w:spacing w:val="-2"/>
          <w:lang w:eastAsia="zh-CN"/>
        </w:rPr>
        <w:t>”</w:t>
      </w:r>
      <w:r>
        <w:rPr>
          <w:rFonts w:hint="eastAsia"/>
          <w:spacing w:val="-2"/>
          <w:lang w:eastAsia="zh-CN"/>
        </w:rPr>
        <w:t>第</w:t>
      </w:r>
      <w:r>
        <w:rPr>
          <w:spacing w:val="-60"/>
          <w:lang w:eastAsia="zh-CN"/>
        </w:rPr>
        <w:t xml:space="preserve"> </w:t>
      </w:r>
      <w:r>
        <w:rPr>
          <w:rFonts w:cs="宋体"/>
          <w:lang w:eastAsia="zh-CN"/>
        </w:rPr>
        <w:t>11</w:t>
      </w:r>
      <w:r>
        <w:rPr>
          <w:rFonts w:cs="宋体"/>
          <w:spacing w:val="-60"/>
          <w:lang w:eastAsia="zh-CN"/>
        </w:rPr>
        <w:t xml:space="preserve"> </w:t>
      </w:r>
      <w:r>
        <w:rPr>
          <w:rFonts w:hint="eastAsia"/>
          <w:lang w:eastAsia="zh-CN"/>
        </w:rPr>
        <w:t>项规定的时间和地点组织公开开标</w:t>
      </w:r>
      <w:r>
        <w:rPr>
          <w:rFonts w:hint="eastAsia"/>
          <w:spacing w:val="-106"/>
          <w:lang w:eastAsia="zh-CN"/>
        </w:rPr>
        <w:t>。</w:t>
      </w:r>
      <w:r>
        <w:rPr>
          <w:rFonts w:hint="eastAsia"/>
          <w:lang w:eastAsia="zh-CN"/>
        </w:rPr>
        <w:t>投标人应委派合法代表参加</w:t>
      </w:r>
      <w:r>
        <w:rPr>
          <w:rFonts w:hint="eastAsia"/>
          <w:spacing w:val="-106"/>
          <w:lang w:eastAsia="zh-CN"/>
        </w:rPr>
        <w:t>，</w:t>
      </w:r>
      <w:r>
        <w:rPr>
          <w:rFonts w:hint="eastAsia"/>
          <w:lang w:eastAsia="zh-CN"/>
        </w:rPr>
        <w:t>参加开标的代表应签名报到并携</w:t>
      </w:r>
      <w:r>
        <w:rPr>
          <w:rFonts w:hint="eastAsia"/>
          <w:spacing w:val="-106"/>
          <w:lang w:eastAsia="zh-CN"/>
        </w:rPr>
        <w:t>带</w:t>
      </w:r>
      <w:proofErr w:type="gramStart"/>
      <w:r>
        <w:rPr>
          <w:lang w:eastAsia="zh-CN"/>
        </w:rPr>
        <w:t>“</w:t>
      </w:r>
      <w:proofErr w:type="gramEnd"/>
      <w:r>
        <w:rPr>
          <w:rFonts w:hint="eastAsia"/>
          <w:lang w:eastAsia="zh-CN"/>
        </w:rPr>
        <w:t>“法</w:t>
      </w:r>
      <w:r>
        <w:rPr>
          <w:rFonts w:hint="eastAsia"/>
          <w:spacing w:val="2"/>
          <w:lang w:eastAsia="zh-CN"/>
        </w:rPr>
        <w:t>定代</w:t>
      </w:r>
      <w:r>
        <w:rPr>
          <w:rFonts w:hint="eastAsia"/>
          <w:lang w:eastAsia="zh-CN"/>
        </w:rPr>
        <w:t>表</w:t>
      </w:r>
      <w:r>
        <w:rPr>
          <w:rFonts w:hint="eastAsia"/>
          <w:spacing w:val="2"/>
          <w:lang w:eastAsia="zh-CN"/>
        </w:rPr>
        <w:t>人身</w:t>
      </w:r>
      <w:r>
        <w:rPr>
          <w:rFonts w:hint="eastAsia"/>
          <w:lang w:eastAsia="zh-CN"/>
        </w:rPr>
        <w:t>份</w:t>
      </w:r>
      <w:r>
        <w:rPr>
          <w:rFonts w:hint="eastAsia"/>
          <w:spacing w:val="2"/>
          <w:lang w:eastAsia="zh-CN"/>
        </w:rPr>
        <w:t>证</w:t>
      </w:r>
      <w:r>
        <w:rPr>
          <w:rFonts w:hint="eastAsia"/>
          <w:lang w:eastAsia="zh-CN"/>
        </w:rPr>
        <w:t>明</w:t>
      </w:r>
      <w:r>
        <w:rPr>
          <w:rFonts w:hint="eastAsia"/>
          <w:spacing w:val="2"/>
          <w:lang w:eastAsia="zh-CN"/>
        </w:rPr>
        <w:t>书</w:t>
      </w:r>
      <w:r>
        <w:rPr>
          <w:rFonts w:hint="eastAsia"/>
          <w:lang w:eastAsia="zh-CN"/>
        </w:rPr>
        <w:t>”</w:t>
      </w:r>
      <w:r>
        <w:rPr>
          <w:rFonts w:hint="eastAsia"/>
          <w:spacing w:val="2"/>
          <w:lang w:eastAsia="zh-CN"/>
        </w:rPr>
        <w:t>或“</w:t>
      </w:r>
      <w:r>
        <w:rPr>
          <w:rFonts w:hint="eastAsia"/>
          <w:lang w:eastAsia="zh-CN"/>
        </w:rPr>
        <w:t>法</w:t>
      </w:r>
      <w:r>
        <w:rPr>
          <w:rFonts w:hint="eastAsia"/>
          <w:spacing w:val="2"/>
          <w:lang w:eastAsia="zh-CN"/>
        </w:rPr>
        <w:t>定代</w:t>
      </w:r>
      <w:r>
        <w:rPr>
          <w:rFonts w:hint="eastAsia"/>
          <w:lang w:eastAsia="zh-CN"/>
        </w:rPr>
        <w:t>表</w:t>
      </w:r>
      <w:r>
        <w:rPr>
          <w:rFonts w:hint="eastAsia"/>
          <w:spacing w:val="2"/>
          <w:lang w:eastAsia="zh-CN"/>
        </w:rPr>
        <w:t>人</w:t>
      </w:r>
      <w:r>
        <w:rPr>
          <w:rFonts w:hint="eastAsia"/>
          <w:lang w:eastAsia="zh-CN"/>
        </w:rPr>
        <w:t>委</w:t>
      </w:r>
      <w:r>
        <w:rPr>
          <w:rFonts w:hint="eastAsia"/>
          <w:spacing w:val="2"/>
          <w:lang w:eastAsia="zh-CN"/>
        </w:rPr>
        <w:t>托</w:t>
      </w:r>
      <w:r>
        <w:rPr>
          <w:rFonts w:hint="eastAsia"/>
          <w:lang w:eastAsia="zh-CN"/>
        </w:rPr>
        <w:t>书</w:t>
      </w:r>
      <w:r>
        <w:rPr>
          <w:rFonts w:hint="eastAsia"/>
          <w:spacing w:val="2"/>
          <w:lang w:eastAsia="zh-CN"/>
        </w:rPr>
        <w:t>”</w:t>
      </w:r>
      <w:r>
        <w:rPr>
          <w:rFonts w:hint="eastAsia"/>
          <w:lang w:eastAsia="zh-CN"/>
        </w:rPr>
        <w:t>均</w:t>
      </w:r>
      <w:r>
        <w:rPr>
          <w:rFonts w:hint="eastAsia"/>
          <w:spacing w:val="2"/>
          <w:lang w:eastAsia="zh-CN"/>
        </w:rPr>
        <w:t>为原</w:t>
      </w:r>
      <w:r>
        <w:rPr>
          <w:rFonts w:hint="eastAsia"/>
          <w:lang w:eastAsia="zh-CN"/>
        </w:rPr>
        <w:t>件及</w:t>
      </w:r>
      <w:r>
        <w:rPr>
          <w:rFonts w:hint="eastAsia"/>
          <w:spacing w:val="2"/>
          <w:lang w:eastAsia="zh-CN"/>
        </w:rPr>
        <w:t>有</w:t>
      </w:r>
      <w:r>
        <w:rPr>
          <w:rFonts w:hint="eastAsia"/>
          <w:lang w:eastAsia="zh-CN"/>
        </w:rPr>
        <w:t>效</w:t>
      </w:r>
      <w:r>
        <w:rPr>
          <w:rFonts w:hint="eastAsia"/>
          <w:spacing w:val="2"/>
          <w:lang w:eastAsia="zh-CN"/>
        </w:rPr>
        <w:t>身份</w:t>
      </w:r>
      <w:r>
        <w:rPr>
          <w:rFonts w:hint="eastAsia"/>
          <w:lang w:eastAsia="zh-CN"/>
        </w:rPr>
        <w:t>证件，以证明其出席。</w:t>
      </w:r>
    </w:p>
    <w:p w:rsidR="005A45A4" w:rsidRDefault="00BD63D3">
      <w:pPr>
        <w:pStyle w:val="a3"/>
        <w:spacing w:before="0" w:line="460" w:lineRule="exact"/>
        <w:rPr>
          <w:lang w:eastAsia="zh-CN"/>
        </w:rPr>
      </w:pPr>
      <w:r>
        <w:rPr>
          <w:rFonts w:cs="宋体"/>
          <w:lang w:eastAsia="zh-CN"/>
        </w:rPr>
        <w:t>2</w:t>
      </w:r>
      <w:r>
        <w:rPr>
          <w:rFonts w:cs="宋体" w:hint="eastAsia"/>
          <w:lang w:eastAsia="zh-CN"/>
        </w:rPr>
        <w:t>4</w:t>
      </w:r>
      <w:r>
        <w:rPr>
          <w:rFonts w:cs="宋体"/>
          <w:lang w:eastAsia="zh-CN"/>
        </w:rPr>
        <w:t>.2</w:t>
      </w:r>
      <w:r>
        <w:rPr>
          <w:rFonts w:cs="宋体"/>
          <w:spacing w:val="-61"/>
          <w:lang w:eastAsia="zh-CN"/>
        </w:rPr>
        <w:t xml:space="preserve"> </w:t>
      </w:r>
      <w:r>
        <w:rPr>
          <w:rFonts w:hint="eastAsia"/>
          <w:lang w:eastAsia="zh-CN"/>
        </w:rPr>
        <w:t>按照第</w:t>
      </w:r>
      <w:r>
        <w:rPr>
          <w:spacing w:val="-60"/>
          <w:lang w:eastAsia="zh-CN"/>
        </w:rPr>
        <w:t xml:space="preserve"> </w:t>
      </w:r>
      <w:r>
        <w:rPr>
          <w:rFonts w:cs="宋体"/>
          <w:lang w:eastAsia="zh-CN"/>
        </w:rPr>
        <w:t>22</w:t>
      </w:r>
      <w:r>
        <w:rPr>
          <w:rFonts w:cs="宋体"/>
          <w:spacing w:val="-60"/>
          <w:lang w:eastAsia="zh-CN"/>
        </w:rPr>
        <w:t xml:space="preserve"> </w:t>
      </w:r>
      <w:r>
        <w:rPr>
          <w:rFonts w:hint="eastAsia"/>
          <w:lang w:eastAsia="zh-CN"/>
        </w:rPr>
        <w:t>条规定，提交了可接受的</w:t>
      </w:r>
      <w:r>
        <w:rPr>
          <w:lang w:eastAsia="zh-CN"/>
        </w:rPr>
        <w:t>“</w:t>
      </w:r>
      <w:r>
        <w:rPr>
          <w:rFonts w:hint="eastAsia"/>
          <w:lang w:eastAsia="zh-CN"/>
        </w:rPr>
        <w:t>撤回</w:t>
      </w:r>
      <w:r>
        <w:rPr>
          <w:lang w:eastAsia="zh-CN"/>
        </w:rPr>
        <w:t>”</w:t>
      </w:r>
      <w:r>
        <w:rPr>
          <w:rFonts w:hint="eastAsia"/>
          <w:lang w:eastAsia="zh-CN"/>
        </w:rPr>
        <w:t>通知的投标将不予开封。</w:t>
      </w:r>
    </w:p>
    <w:p w:rsidR="005A45A4" w:rsidRDefault="00BD63D3">
      <w:pPr>
        <w:pStyle w:val="a3"/>
        <w:spacing w:before="0" w:line="460" w:lineRule="exact"/>
        <w:ind w:left="581" w:right="184" w:hanging="461"/>
        <w:jc w:val="both"/>
        <w:rPr>
          <w:lang w:eastAsia="zh-CN"/>
        </w:rPr>
      </w:pPr>
      <w:r>
        <w:rPr>
          <w:rFonts w:cs="宋体"/>
          <w:lang w:eastAsia="zh-CN"/>
        </w:rPr>
        <w:t>2</w:t>
      </w:r>
      <w:r>
        <w:rPr>
          <w:rFonts w:cs="宋体" w:hint="eastAsia"/>
          <w:lang w:eastAsia="zh-CN"/>
        </w:rPr>
        <w:t>4</w:t>
      </w:r>
      <w:r>
        <w:rPr>
          <w:rFonts w:cs="宋体"/>
          <w:lang w:eastAsia="zh-CN"/>
        </w:rPr>
        <w:t>.3</w:t>
      </w:r>
      <w:r>
        <w:rPr>
          <w:rFonts w:cs="宋体"/>
          <w:spacing w:val="-1"/>
          <w:lang w:eastAsia="zh-CN"/>
        </w:rPr>
        <w:t xml:space="preserve"> </w:t>
      </w:r>
      <w:r>
        <w:rPr>
          <w:rFonts w:hint="eastAsia"/>
          <w:lang w:eastAsia="zh-CN"/>
        </w:rPr>
        <w:t>在开标时对投标文件进行检查，未按招标文件规定进行密封、标记、盖章以及逾期送达的投标文件均视为无效投标。</w:t>
      </w:r>
    </w:p>
    <w:p w:rsidR="005A45A4" w:rsidRDefault="00BD63D3">
      <w:pPr>
        <w:pStyle w:val="a3"/>
        <w:spacing w:before="0" w:line="460" w:lineRule="exact"/>
        <w:ind w:left="581" w:right="175" w:hanging="461"/>
        <w:jc w:val="both"/>
        <w:rPr>
          <w:lang w:eastAsia="zh-CN"/>
        </w:rPr>
      </w:pPr>
      <w:r>
        <w:rPr>
          <w:rFonts w:cs="宋体"/>
          <w:lang w:eastAsia="zh-CN"/>
        </w:rPr>
        <w:t>2</w:t>
      </w:r>
      <w:r>
        <w:rPr>
          <w:rFonts w:cs="宋体" w:hint="eastAsia"/>
          <w:lang w:eastAsia="zh-CN"/>
        </w:rPr>
        <w:t>4</w:t>
      </w:r>
      <w:r>
        <w:rPr>
          <w:rFonts w:cs="宋体"/>
          <w:lang w:eastAsia="zh-CN"/>
        </w:rPr>
        <w:t>.4</w:t>
      </w:r>
      <w:r>
        <w:rPr>
          <w:rFonts w:cs="宋体"/>
          <w:spacing w:val="-61"/>
          <w:lang w:eastAsia="zh-CN"/>
        </w:rPr>
        <w:t xml:space="preserve"> </w:t>
      </w:r>
      <w:r>
        <w:rPr>
          <w:rFonts w:hint="eastAsia"/>
          <w:lang w:eastAsia="zh-CN"/>
        </w:rPr>
        <w:t>开标时</w:t>
      </w:r>
      <w:r>
        <w:rPr>
          <w:rFonts w:hint="eastAsia"/>
          <w:spacing w:val="-10"/>
          <w:lang w:eastAsia="zh-CN"/>
        </w:rPr>
        <w:t>，</w:t>
      </w:r>
      <w:r>
        <w:rPr>
          <w:rFonts w:hint="eastAsia"/>
          <w:lang w:eastAsia="zh-CN"/>
        </w:rPr>
        <w:t>招标人</w:t>
      </w:r>
      <w:r>
        <w:rPr>
          <w:rFonts w:hint="eastAsia"/>
          <w:spacing w:val="2"/>
          <w:lang w:eastAsia="zh-CN"/>
        </w:rPr>
        <w:t>将</w:t>
      </w:r>
      <w:r>
        <w:rPr>
          <w:rFonts w:hint="eastAsia"/>
          <w:lang w:eastAsia="zh-CN"/>
        </w:rPr>
        <w:t>当众宣读投标人名称</w:t>
      </w:r>
      <w:r>
        <w:rPr>
          <w:rFonts w:hint="eastAsia"/>
          <w:spacing w:val="-8"/>
          <w:lang w:eastAsia="zh-CN"/>
        </w:rPr>
        <w:t>、</w:t>
      </w:r>
      <w:r>
        <w:rPr>
          <w:rFonts w:hint="eastAsia"/>
          <w:lang w:eastAsia="zh-CN"/>
        </w:rPr>
        <w:t>投标报</w:t>
      </w:r>
      <w:r>
        <w:rPr>
          <w:rFonts w:hint="eastAsia"/>
          <w:spacing w:val="-10"/>
          <w:lang w:eastAsia="zh-CN"/>
        </w:rPr>
        <w:t>价</w:t>
      </w:r>
      <w:r>
        <w:rPr>
          <w:rFonts w:hint="eastAsia"/>
          <w:lang w:eastAsia="zh-CN"/>
        </w:rPr>
        <w:t>（费用及费</w:t>
      </w:r>
      <w:r>
        <w:rPr>
          <w:rFonts w:hint="eastAsia"/>
          <w:spacing w:val="2"/>
          <w:lang w:eastAsia="zh-CN"/>
        </w:rPr>
        <w:t>率</w:t>
      </w:r>
      <w:r>
        <w:rPr>
          <w:rFonts w:hint="eastAsia"/>
          <w:spacing w:val="-120"/>
          <w:lang w:eastAsia="zh-CN"/>
        </w:rPr>
        <w:t>）</w:t>
      </w:r>
      <w:r>
        <w:rPr>
          <w:rFonts w:hint="eastAsia"/>
          <w:spacing w:val="-10"/>
          <w:lang w:eastAsia="zh-CN"/>
        </w:rPr>
        <w:t>、</w:t>
      </w:r>
      <w:r>
        <w:rPr>
          <w:rFonts w:hint="eastAsia"/>
          <w:lang w:eastAsia="zh-CN"/>
        </w:rPr>
        <w:t>书面修改和撤回投标的通知</w:t>
      </w:r>
      <w:r>
        <w:rPr>
          <w:rFonts w:hint="eastAsia"/>
          <w:spacing w:val="-39"/>
          <w:lang w:eastAsia="zh-CN"/>
        </w:rPr>
        <w:t>，</w:t>
      </w:r>
      <w:r>
        <w:rPr>
          <w:rFonts w:hint="eastAsia"/>
          <w:lang w:eastAsia="zh-CN"/>
        </w:rPr>
        <w:t>以及招标人认为合适的其他内容</w:t>
      </w:r>
      <w:r>
        <w:rPr>
          <w:rFonts w:hint="eastAsia"/>
          <w:spacing w:val="-39"/>
          <w:lang w:eastAsia="zh-CN"/>
        </w:rPr>
        <w:t>，</w:t>
      </w:r>
      <w:r>
        <w:rPr>
          <w:rFonts w:hint="eastAsia"/>
          <w:lang w:eastAsia="zh-CN"/>
        </w:rPr>
        <w:t>只有在开标时</w:t>
      </w:r>
      <w:r>
        <w:rPr>
          <w:rFonts w:hint="eastAsia"/>
          <w:spacing w:val="1"/>
          <w:lang w:eastAsia="zh-CN"/>
        </w:rPr>
        <w:t>唱</w:t>
      </w:r>
      <w:r>
        <w:rPr>
          <w:rFonts w:hint="eastAsia"/>
          <w:lang w:eastAsia="zh-CN"/>
        </w:rPr>
        <w:t>出的折扣，评标时才能考虑。</w:t>
      </w:r>
    </w:p>
    <w:p w:rsidR="005A45A4" w:rsidRDefault="00BD63D3">
      <w:pPr>
        <w:pStyle w:val="a3"/>
        <w:spacing w:before="0" w:line="460" w:lineRule="exact"/>
        <w:ind w:left="581" w:right="176" w:hanging="461"/>
        <w:jc w:val="both"/>
        <w:rPr>
          <w:lang w:eastAsia="zh-CN"/>
        </w:rPr>
      </w:pPr>
      <w:r>
        <w:rPr>
          <w:rFonts w:cs="宋体"/>
          <w:lang w:eastAsia="zh-CN"/>
        </w:rPr>
        <w:lastRenderedPageBreak/>
        <w:t>2</w:t>
      </w:r>
      <w:r>
        <w:rPr>
          <w:rFonts w:cs="宋体" w:hint="eastAsia"/>
          <w:lang w:eastAsia="zh-CN"/>
        </w:rPr>
        <w:t>4</w:t>
      </w:r>
      <w:r>
        <w:rPr>
          <w:rFonts w:cs="宋体"/>
          <w:lang w:eastAsia="zh-CN"/>
        </w:rPr>
        <w:t>.5</w:t>
      </w:r>
      <w:r>
        <w:rPr>
          <w:rFonts w:cs="宋体"/>
          <w:spacing w:val="-61"/>
          <w:lang w:eastAsia="zh-CN"/>
        </w:rPr>
        <w:t xml:space="preserve"> </w:t>
      </w:r>
      <w:r>
        <w:rPr>
          <w:rFonts w:hint="eastAsia"/>
          <w:lang w:eastAsia="zh-CN"/>
        </w:rPr>
        <w:t>招标人将做开标记录</w:t>
      </w:r>
      <w:r>
        <w:rPr>
          <w:rFonts w:hint="eastAsia"/>
          <w:spacing w:val="-34"/>
          <w:lang w:eastAsia="zh-CN"/>
        </w:rPr>
        <w:t>，</w:t>
      </w:r>
      <w:r>
        <w:rPr>
          <w:rFonts w:hint="eastAsia"/>
          <w:lang w:eastAsia="zh-CN"/>
        </w:rPr>
        <w:t>开标记录包括按第</w:t>
      </w:r>
      <w:r>
        <w:rPr>
          <w:spacing w:val="-59"/>
          <w:lang w:eastAsia="zh-CN"/>
        </w:rPr>
        <w:t xml:space="preserve"> </w:t>
      </w:r>
      <w:r>
        <w:rPr>
          <w:rFonts w:cs="宋体"/>
          <w:lang w:eastAsia="zh-CN"/>
        </w:rPr>
        <w:t>23.4</w:t>
      </w:r>
      <w:r>
        <w:rPr>
          <w:rFonts w:cs="宋体"/>
          <w:spacing w:val="-60"/>
          <w:lang w:eastAsia="zh-CN"/>
        </w:rPr>
        <w:t xml:space="preserve"> </w:t>
      </w:r>
      <w:r>
        <w:rPr>
          <w:rFonts w:hint="eastAsia"/>
          <w:lang w:eastAsia="zh-CN"/>
        </w:rPr>
        <w:t>条的规定在开标时宣读的全部内容。</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5</w:t>
      </w:r>
      <w:r>
        <w:rPr>
          <w:rFonts w:hint="eastAsia"/>
          <w:lang w:eastAsia="zh-CN"/>
        </w:rPr>
        <w:t>．评标过程的保密</w:t>
      </w:r>
    </w:p>
    <w:p w:rsidR="005A45A4" w:rsidRDefault="00BD63D3">
      <w:pPr>
        <w:pStyle w:val="a3"/>
        <w:spacing w:before="0" w:line="460" w:lineRule="exact"/>
        <w:ind w:left="581" w:right="177" w:hanging="461"/>
        <w:jc w:val="both"/>
        <w:rPr>
          <w:lang w:eastAsia="zh-CN"/>
        </w:rPr>
      </w:pPr>
      <w:r>
        <w:rPr>
          <w:rFonts w:cs="宋体"/>
          <w:spacing w:val="-1"/>
          <w:lang w:eastAsia="zh-CN"/>
        </w:rPr>
        <w:t>2</w:t>
      </w:r>
      <w:r>
        <w:rPr>
          <w:rFonts w:cs="宋体" w:hint="eastAsia"/>
          <w:spacing w:val="-1"/>
          <w:lang w:eastAsia="zh-CN"/>
        </w:rPr>
        <w:t>5</w:t>
      </w:r>
      <w:r>
        <w:rPr>
          <w:rFonts w:cs="宋体"/>
          <w:spacing w:val="-1"/>
          <w:lang w:eastAsia="zh-CN"/>
        </w:rPr>
        <w:t>.1</w:t>
      </w:r>
      <w:r>
        <w:rPr>
          <w:rFonts w:cs="宋体"/>
          <w:lang w:eastAsia="zh-CN"/>
        </w:rPr>
        <w:t xml:space="preserve"> </w:t>
      </w:r>
      <w:r>
        <w:rPr>
          <w:rFonts w:hint="eastAsia"/>
          <w:lang w:eastAsia="zh-CN"/>
        </w:rPr>
        <w:t>开标后，直至授予中标人合同为止，评标小组成员和与评标工作有关的工作人员不得透露对投标文件的评审和比较</w:t>
      </w:r>
      <w:r>
        <w:rPr>
          <w:rFonts w:hint="eastAsia"/>
          <w:spacing w:val="-75"/>
          <w:lang w:eastAsia="zh-CN"/>
        </w:rPr>
        <w:t>、</w:t>
      </w:r>
      <w:r>
        <w:rPr>
          <w:rFonts w:hint="eastAsia"/>
          <w:lang w:eastAsia="zh-CN"/>
        </w:rPr>
        <w:t>中标候选人的推荐情况以及与评标有关的其他情况。</w:t>
      </w:r>
    </w:p>
    <w:p w:rsidR="005A45A4" w:rsidRDefault="00BD63D3">
      <w:pPr>
        <w:pStyle w:val="a3"/>
        <w:spacing w:before="0" w:line="460" w:lineRule="exact"/>
        <w:ind w:left="581" w:right="103" w:hanging="461"/>
        <w:jc w:val="both"/>
        <w:rPr>
          <w:lang w:eastAsia="zh-CN"/>
        </w:rPr>
      </w:pPr>
      <w:r>
        <w:rPr>
          <w:rFonts w:cs="宋体"/>
          <w:spacing w:val="-1"/>
          <w:lang w:eastAsia="zh-CN"/>
        </w:rPr>
        <w:t>2</w:t>
      </w:r>
      <w:r>
        <w:rPr>
          <w:rFonts w:cs="宋体" w:hint="eastAsia"/>
          <w:spacing w:val="-1"/>
          <w:lang w:eastAsia="zh-CN"/>
        </w:rPr>
        <w:t>5</w:t>
      </w:r>
      <w:r>
        <w:rPr>
          <w:rFonts w:cs="宋体"/>
          <w:spacing w:val="-1"/>
          <w:lang w:eastAsia="zh-CN"/>
        </w:rPr>
        <w:t>.2</w:t>
      </w:r>
      <w:r>
        <w:rPr>
          <w:rFonts w:cs="宋体"/>
          <w:lang w:eastAsia="zh-CN"/>
        </w:rPr>
        <w:t xml:space="preserve"> </w:t>
      </w:r>
      <w:r>
        <w:rPr>
          <w:rFonts w:hint="eastAsia"/>
          <w:lang w:eastAsia="zh-CN"/>
        </w:rPr>
        <w:t>在投标文件的评审和比较、中标候选人推荐以及授予合同的过程中，投标人向招标人和评标小组施加影响的任何行为，都将会导致其投标被拒绝。</w:t>
      </w:r>
    </w:p>
    <w:p w:rsidR="005A45A4" w:rsidRDefault="00BD63D3">
      <w:pPr>
        <w:pStyle w:val="a3"/>
        <w:spacing w:before="0" w:line="460" w:lineRule="exact"/>
        <w:ind w:left="581" w:right="177" w:hanging="461"/>
        <w:jc w:val="both"/>
        <w:rPr>
          <w:lang w:eastAsia="zh-CN"/>
        </w:rPr>
      </w:pPr>
      <w:r>
        <w:rPr>
          <w:rFonts w:cs="宋体"/>
          <w:spacing w:val="-1"/>
          <w:lang w:eastAsia="zh-CN"/>
        </w:rPr>
        <w:t>2</w:t>
      </w:r>
      <w:r>
        <w:rPr>
          <w:rFonts w:cs="宋体" w:hint="eastAsia"/>
          <w:spacing w:val="-1"/>
          <w:lang w:eastAsia="zh-CN"/>
        </w:rPr>
        <w:t>5</w:t>
      </w:r>
      <w:r>
        <w:rPr>
          <w:rFonts w:cs="宋体"/>
          <w:spacing w:val="-1"/>
          <w:lang w:eastAsia="zh-CN"/>
        </w:rPr>
        <w:t>.3</w:t>
      </w:r>
      <w:r>
        <w:rPr>
          <w:rFonts w:cs="宋体"/>
          <w:lang w:eastAsia="zh-CN"/>
        </w:rPr>
        <w:t xml:space="preserve"> </w:t>
      </w:r>
      <w:r>
        <w:rPr>
          <w:rFonts w:hint="eastAsia"/>
          <w:lang w:eastAsia="zh-CN"/>
        </w:rPr>
        <w:t>中标人确定后，招标人不对未中标人就评标过程以及未能中标原因</w:t>
      </w:r>
      <w:proofErr w:type="gramStart"/>
      <w:r>
        <w:rPr>
          <w:rFonts w:hint="eastAsia"/>
          <w:lang w:eastAsia="zh-CN"/>
        </w:rPr>
        <w:t>作出</w:t>
      </w:r>
      <w:proofErr w:type="gramEnd"/>
      <w:r>
        <w:rPr>
          <w:rFonts w:hint="eastAsia"/>
          <w:lang w:eastAsia="zh-CN"/>
        </w:rPr>
        <w:t>任何解释</w:t>
      </w:r>
      <w:r>
        <w:rPr>
          <w:rFonts w:hint="eastAsia"/>
          <w:spacing w:val="-75"/>
          <w:lang w:eastAsia="zh-CN"/>
        </w:rPr>
        <w:t>。</w:t>
      </w:r>
      <w:r>
        <w:rPr>
          <w:rFonts w:hint="eastAsia"/>
          <w:lang w:eastAsia="zh-CN"/>
        </w:rPr>
        <w:t>未中标人不得向评标小组组成人员或其他有关人员索问评标过程的情况和材料。</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6</w:t>
      </w:r>
      <w:r>
        <w:rPr>
          <w:rFonts w:hint="eastAsia"/>
          <w:lang w:eastAsia="zh-CN"/>
        </w:rPr>
        <w:t>．评标小组</w:t>
      </w:r>
    </w:p>
    <w:p w:rsidR="005A45A4" w:rsidRDefault="00BD63D3">
      <w:pPr>
        <w:pStyle w:val="a3"/>
        <w:spacing w:before="0" w:line="460" w:lineRule="exact"/>
        <w:ind w:left="581" w:right="176" w:hanging="461"/>
        <w:jc w:val="both"/>
        <w:rPr>
          <w:lang w:eastAsia="zh-CN"/>
        </w:rPr>
      </w:pPr>
      <w:r>
        <w:rPr>
          <w:rFonts w:cs="宋体"/>
          <w:lang w:eastAsia="zh-CN"/>
        </w:rPr>
        <w:t>2</w:t>
      </w:r>
      <w:r>
        <w:rPr>
          <w:rFonts w:cs="宋体" w:hint="eastAsia"/>
          <w:lang w:eastAsia="zh-CN"/>
        </w:rPr>
        <w:t>6</w:t>
      </w:r>
      <w:r>
        <w:rPr>
          <w:rFonts w:cs="宋体"/>
          <w:lang w:eastAsia="zh-CN"/>
        </w:rPr>
        <w:t>.1</w:t>
      </w:r>
      <w:r>
        <w:rPr>
          <w:rFonts w:cs="宋体"/>
          <w:spacing w:val="-32"/>
          <w:lang w:eastAsia="zh-CN"/>
        </w:rPr>
        <w:t xml:space="preserve"> </w:t>
      </w:r>
      <w:r>
        <w:rPr>
          <w:rFonts w:hint="eastAsia"/>
          <w:lang w:eastAsia="zh-CN"/>
        </w:rPr>
        <w:t>招标人将依法组建评标小组，评标委员会成员人数为</w:t>
      </w:r>
      <w:r>
        <w:rPr>
          <w:spacing w:val="-31"/>
          <w:lang w:eastAsia="zh-CN"/>
        </w:rPr>
        <w:t xml:space="preserve"> </w:t>
      </w:r>
      <w:r>
        <w:rPr>
          <w:rFonts w:cs="宋体"/>
          <w:lang w:eastAsia="zh-CN"/>
        </w:rPr>
        <w:t>5</w:t>
      </w:r>
      <w:r>
        <w:rPr>
          <w:rFonts w:cs="宋体"/>
          <w:spacing w:val="-32"/>
          <w:lang w:eastAsia="zh-CN"/>
        </w:rPr>
        <w:t xml:space="preserve"> </w:t>
      </w:r>
      <w:r>
        <w:rPr>
          <w:rFonts w:hint="eastAsia"/>
          <w:lang w:eastAsia="zh-CN"/>
        </w:rPr>
        <w:t>人以上单数。</w:t>
      </w:r>
    </w:p>
    <w:p w:rsidR="005A45A4" w:rsidRDefault="00BD63D3">
      <w:pPr>
        <w:pStyle w:val="a3"/>
        <w:spacing w:before="0" w:line="460" w:lineRule="exact"/>
        <w:rPr>
          <w:lang w:eastAsia="zh-CN"/>
        </w:rPr>
      </w:pPr>
      <w:r>
        <w:rPr>
          <w:rFonts w:cs="宋体"/>
          <w:lang w:eastAsia="zh-CN"/>
        </w:rPr>
        <w:t>2</w:t>
      </w:r>
      <w:r>
        <w:rPr>
          <w:rFonts w:cs="宋体" w:hint="eastAsia"/>
          <w:lang w:eastAsia="zh-CN"/>
        </w:rPr>
        <w:t>6</w:t>
      </w:r>
      <w:r>
        <w:rPr>
          <w:rFonts w:cs="宋体"/>
          <w:lang w:eastAsia="zh-CN"/>
        </w:rPr>
        <w:t>.2</w:t>
      </w:r>
      <w:r>
        <w:rPr>
          <w:rFonts w:cs="宋体"/>
          <w:spacing w:val="-61"/>
          <w:lang w:eastAsia="zh-CN"/>
        </w:rPr>
        <w:t xml:space="preserve"> </w:t>
      </w:r>
      <w:r>
        <w:rPr>
          <w:rFonts w:hint="eastAsia"/>
          <w:lang w:eastAsia="zh-CN"/>
        </w:rPr>
        <w:t>评标小组对投标文件进行审查、质疑、评估和比较。</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7</w:t>
      </w:r>
      <w:r>
        <w:rPr>
          <w:rFonts w:hint="eastAsia"/>
          <w:lang w:eastAsia="zh-CN"/>
        </w:rPr>
        <w:t>、投标文件的有效性</w:t>
      </w:r>
    </w:p>
    <w:p w:rsidR="005A45A4" w:rsidRDefault="00BD63D3">
      <w:pPr>
        <w:pStyle w:val="a3"/>
        <w:spacing w:before="0" w:line="460" w:lineRule="exact"/>
        <w:ind w:left="581" w:right="184" w:hanging="461"/>
        <w:jc w:val="both"/>
        <w:rPr>
          <w:lang w:eastAsia="zh-CN"/>
        </w:rPr>
      </w:pPr>
      <w:r>
        <w:rPr>
          <w:rFonts w:cs="宋体"/>
          <w:spacing w:val="-1"/>
          <w:lang w:eastAsia="zh-CN"/>
        </w:rPr>
        <w:t>2</w:t>
      </w:r>
      <w:r>
        <w:rPr>
          <w:rFonts w:cs="宋体" w:hint="eastAsia"/>
          <w:spacing w:val="-1"/>
          <w:lang w:eastAsia="zh-CN"/>
        </w:rPr>
        <w:t>7</w:t>
      </w:r>
      <w:r>
        <w:rPr>
          <w:rFonts w:cs="宋体"/>
          <w:spacing w:val="-1"/>
          <w:lang w:eastAsia="zh-CN"/>
        </w:rPr>
        <w:t>.1</w:t>
      </w:r>
      <w:r>
        <w:rPr>
          <w:rFonts w:cs="宋体"/>
          <w:lang w:eastAsia="zh-CN"/>
        </w:rPr>
        <w:t xml:space="preserve"> </w:t>
      </w:r>
      <w:r>
        <w:rPr>
          <w:rFonts w:hint="eastAsia"/>
          <w:lang w:eastAsia="zh-CN"/>
        </w:rPr>
        <w:t>评标时，投标文件出现下列情形之</w:t>
      </w:r>
      <w:proofErr w:type="gramStart"/>
      <w:r>
        <w:rPr>
          <w:rFonts w:hint="eastAsia"/>
          <w:lang w:eastAsia="zh-CN"/>
        </w:rPr>
        <w:t>一并经</w:t>
      </w:r>
      <w:proofErr w:type="gramEnd"/>
      <w:r>
        <w:rPr>
          <w:rFonts w:hint="eastAsia"/>
          <w:lang w:eastAsia="zh-CN"/>
        </w:rPr>
        <w:t>评标委员会认定属实的，应当作为无效投标文件（废标</w:t>
      </w:r>
      <w:r>
        <w:rPr>
          <w:rFonts w:hint="eastAsia"/>
          <w:spacing w:val="-120"/>
          <w:lang w:eastAsia="zh-CN"/>
        </w:rPr>
        <w:t>）</w:t>
      </w:r>
      <w:r>
        <w:rPr>
          <w:rFonts w:hint="eastAsia"/>
          <w:lang w:eastAsia="zh-CN"/>
        </w:rPr>
        <w:t>，不得进入细致评标：</w:t>
      </w:r>
    </w:p>
    <w:p w:rsidR="005A45A4" w:rsidRDefault="00BD63D3">
      <w:pPr>
        <w:pStyle w:val="a3"/>
        <w:spacing w:before="0" w:line="460" w:lineRule="exact"/>
        <w:ind w:left="646"/>
        <w:rPr>
          <w:lang w:eastAsia="zh-CN"/>
        </w:rPr>
      </w:pPr>
      <w:r>
        <w:rPr>
          <w:rFonts w:cs="宋体"/>
          <w:lang w:eastAsia="zh-CN"/>
        </w:rPr>
        <w:t>1)</w:t>
      </w:r>
      <w:r>
        <w:rPr>
          <w:rFonts w:cs="宋体"/>
          <w:spacing w:val="-60"/>
          <w:lang w:eastAsia="zh-CN"/>
        </w:rPr>
        <w:t xml:space="preserve"> </w:t>
      </w:r>
      <w:r>
        <w:rPr>
          <w:rFonts w:hint="eastAsia"/>
          <w:lang w:eastAsia="zh-CN"/>
        </w:rPr>
        <w:t>投标文件未按照招标文件的要求装订、密封和标记的。</w:t>
      </w:r>
    </w:p>
    <w:p w:rsidR="005A45A4" w:rsidRDefault="00BD63D3">
      <w:pPr>
        <w:pStyle w:val="a3"/>
        <w:spacing w:before="0" w:line="460" w:lineRule="exact"/>
        <w:ind w:left="646"/>
        <w:rPr>
          <w:lang w:eastAsia="zh-CN"/>
        </w:rPr>
      </w:pPr>
      <w:r>
        <w:rPr>
          <w:rFonts w:cs="宋体"/>
          <w:lang w:eastAsia="zh-CN"/>
        </w:rPr>
        <w:t>2)</w:t>
      </w:r>
      <w:r>
        <w:rPr>
          <w:rFonts w:cs="宋体"/>
          <w:spacing w:val="-60"/>
          <w:lang w:eastAsia="zh-CN"/>
        </w:rPr>
        <w:t xml:space="preserve"> </w:t>
      </w:r>
      <w:r>
        <w:rPr>
          <w:rFonts w:hint="eastAsia"/>
          <w:lang w:eastAsia="zh-CN"/>
        </w:rPr>
        <w:t>投标文件未按招标文件规定加盖投标人印章或未经法定代表人或其委托代理人签字或盖章的，有委托代理人签字或盖章的，但未随投标文件一</w:t>
      </w:r>
      <w:r>
        <w:rPr>
          <w:lang w:eastAsia="zh-CN"/>
        </w:rPr>
        <w:t xml:space="preserve"> </w:t>
      </w:r>
      <w:r>
        <w:rPr>
          <w:rFonts w:hint="eastAsia"/>
          <w:lang w:eastAsia="zh-CN"/>
        </w:rPr>
        <w:t>起提交有效的</w:t>
      </w:r>
      <w:r>
        <w:rPr>
          <w:lang w:eastAsia="zh-CN"/>
        </w:rPr>
        <w:t>“</w:t>
      </w:r>
      <w:r>
        <w:rPr>
          <w:rFonts w:hint="eastAsia"/>
          <w:lang w:eastAsia="zh-CN"/>
        </w:rPr>
        <w:t>授权委托书</w:t>
      </w:r>
      <w:r>
        <w:rPr>
          <w:lang w:eastAsia="zh-CN"/>
        </w:rPr>
        <w:t>”</w:t>
      </w:r>
      <w:r>
        <w:rPr>
          <w:rFonts w:hint="eastAsia"/>
          <w:lang w:eastAsia="zh-CN"/>
        </w:rPr>
        <w:t>的；</w:t>
      </w:r>
    </w:p>
    <w:p w:rsidR="005A45A4" w:rsidRDefault="00BD63D3">
      <w:pPr>
        <w:pStyle w:val="a3"/>
        <w:spacing w:before="0" w:line="460" w:lineRule="exact"/>
        <w:ind w:left="646"/>
        <w:rPr>
          <w:lang w:eastAsia="zh-CN"/>
        </w:rPr>
      </w:pPr>
      <w:r>
        <w:rPr>
          <w:rFonts w:cs="宋体"/>
          <w:lang w:eastAsia="zh-CN"/>
        </w:rPr>
        <w:t>3)</w:t>
      </w:r>
      <w:r>
        <w:rPr>
          <w:rFonts w:cs="宋体"/>
          <w:spacing w:val="-60"/>
          <w:lang w:eastAsia="zh-CN"/>
        </w:rPr>
        <w:t xml:space="preserve"> </w:t>
      </w:r>
      <w:r>
        <w:rPr>
          <w:rFonts w:hint="eastAsia"/>
          <w:lang w:eastAsia="zh-CN"/>
        </w:rPr>
        <w:t>投标书未按规定的格式填写，内容不全或关键字迹模糊、无法辨认的；</w:t>
      </w:r>
    </w:p>
    <w:p w:rsidR="005A45A4" w:rsidRDefault="00BD63D3">
      <w:pPr>
        <w:pStyle w:val="a3"/>
        <w:spacing w:before="0" w:line="460" w:lineRule="exact"/>
        <w:ind w:left="646"/>
        <w:rPr>
          <w:lang w:eastAsia="zh-CN"/>
        </w:rPr>
      </w:pPr>
      <w:r>
        <w:rPr>
          <w:rFonts w:cs="宋体"/>
          <w:lang w:eastAsia="zh-CN"/>
        </w:rPr>
        <w:t>4)</w:t>
      </w:r>
      <w:r>
        <w:rPr>
          <w:rFonts w:cs="宋体"/>
          <w:spacing w:val="-60"/>
          <w:lang w:eastAsia="zh-CN"/>
        </w:rPr>
        <w:t xml:space="preserve"> </w:t>
      </w:r>
      <w:r>
        <w:rPr>
          <w:rFonts w:hint="eastAsia"/>
          <w:lang w:eastAsia="zh-CN"/>
        </w:rPr>
        <w:t>投标有效期不足的；</w:t>
      </w:r>
    </w:p>
    <w:p w:rsidR="005A45A4" w:rsidRDefault="00BD63D3">
      <w:pPr>
        <w:pStyle w:val="a3"/>
        <w:spacing w:before="0" w:line="460" w:lineRule="exact"/>
        <w:ind w:left="646"/>
        <w:rPr>
          <w:lang w:eastAsia="zh-CN"/>
        </w:rPr>
      </w:pPr>
      <w:r>
        <w:rPr>
          <w:rFonts w:cs="宋体"/>
          <w:lang w:eastAsia="zh-CN"/>
        </w:rPr>
        <w:t>5)</w:t>
      </w:r>
      <w:r>
        <w:rPr>
          <w:rFonts w:cs="宋体"/>
          <w:spacing w:val="-60"/>
          <w:lang w:eastAsia="zh-CN"/>
        </w:rPr>
        <w:t xml:space="preserve"> </w:t>
      </w:r>
      <w:r>
        <w:rPr>
          <w:rFonts w:hint="eastAsia"/>
          <w:lang w:eastAsia="zh-CN"/>
        </w:rPr>
        <w:t>资格标准不满足招标文件要求的；</w:t>
      </w:r>
    </w:p>
    <w:p w:rsidR="005A45A4" w:rsidRDefault="00BD63D3">
      <w:pPr>
        <w:pStyle w:val="a3"/>
        <w:spacing w:before="0" w:line="460" w:lineRule="exact"/>
        <w:ind w:left="646"/>
        <w:rPr>
          <w:lang w:eastAsia="zh-CN"/>
        </w:rPr>
      </w:pPr>
      <w:r>
        <w:rPr>
          <w:rFonts w:cs="宋体"/>
          <w:lang w:eastAsia="zh-CN"/>
        </w:rPr>
        <w:t>6)</w:t>
      </w:r>
      <w:r>
        <w:rPr>
          <w:rFonts w:cs="宋体"/>
          <w:spacing w:val="-60"/>
          <w:lang w:eastAsia="zh-CN"/>
        </w:rPr>
        <w:t xml:space="preserve"> </w:t>
      </w:r>
      <w:r>
        <w:rPr>
          <w:rFonts w:hint="eastAsia"/>
          <w:lang w:eastAsia="zh-CN"/>
        </w:rPr>
        <w:t>承诺的服务期限或服务内容不满足招标文件要求的；</w:t>
      </w:r>
    </w:p>
    <w:p w:rsidR="005A45A4" w:rsidRDefault="00BD63D3">
      <w:pPr>
        <w:pStyle w:val="a3"/>
        <w:spacing w:before="0" w:line="460" w:lineRule="exact"/>
        <w:ind w:left="946" w:right="278" w:hanging="300"/>
        <w:rPr>
          <w:lang w:eastAsia="zh-CN"/>
        </w:rPr>
      </w:pPr>
      <w:r>
        <w:rPr>
          <w:rFonts w:cs="宋体"/>
          <w:lang w:eastAsia="zh-CN"/>
        </w:rPr>
        <w:t>7)</w:t>
      </w:r>
      <w:r>
        <w:rPr>
          <w:rFonts w:cs="宋体"/>
          <w:spacing w:val="-60"/>
          <w:lang w:eastAsia="zh-CN"/>
        </w:rPr>
        <w:t xml:space="preserve"> </w:t>
      </w:r>
      <w:r>
        <w:rPr>
          <w:rFonts w:hint="eastAsia"/>
          <w:lang w:eastAsia="zh-CN"/>
        </w:rPr>
        <w:t>对评标小组提出的质疑不能合理解释或者提供证明材料，又拒绝根据评标小组建议进行修正的；</w:t>
      </w:r>
    </w:p>
    <w:p w:rsidR="005A45A4" w:rsidRDefault="00BD63D3">
      <w:pPr>
        <w:pStyle w:val="a3"/>
        <w:spacing w:before="0" w:line="460" w:lineRule="exact"/>
        <w:ind w:left="946" w:right="278" w:hanging="300"/>
        <w:rPr>
          <w:lang w:eastAsia="zh-CN"/>
        </w:rPr>
      </w:pPr>
      <w:r>
        <w:rPr>
          <w:rFonts w:cs="宋体"/>
          <w:lang w:eastAsia="zh-CN"/>
        </w:rPr>
        <w:t>8)</w:t>
      </w:r>
      <w:r>
        <w:rPr>
          <w:rFonts w:cs="宋体"/>
          <w:spacing w:val="-60"/>
          <w:lang w:eastAsia="zh-CN"/>
        </w:rPr>
        <w:t xml:space="preserve"> </w:t>
      </w:r>
      <w:r>
        <w:rPr>
          <w:rFonts w:hint="eastAsia"/>
          <w:lang w:eastAsia="zh-CN"/>
        </w:rPr>
        <w:t>投标人递交两份或多份内容不同的投标文件，或在一份投标文件中对同一招标项目报有两个或多个报价，且未声明哪一个有效的；</w:t>
      </w:r>
    </w:p>
    <w:p w:rsidR="005A45A4" w:rsidRDefault="00BD63D3">
      <w:pPr>
        <w:pStyle w:val="a3"/>
        <w:spacing w:before="0" w:line="460" w:lineRule="exact"/>
        <w:ind w:left="946" w:right="117" w:hanging="300"/>
        <w:rPr>
          <w:lang w:eastAsia="zh-CN"/>
        </w:rPr>
      </w:pPr>
      <w:r>
        <w:rPr>
          <w:rFonts w:cs="宋体"/>
          <w:lang w:eastAsia="zh-CN"/>
        </w:rPr>
        <w:t>9)</w:t>
      </w:r>
      <w:r>
        <w:rPr>
          <w:rFonts w:cs="宋体"/>
          <w:spacing w:val="-60"/>
          <w:lang w:eastAsia="zh-CN"/>
        </w:rPr>
        <w:t xml:space="preserve"> </w:t>
      </w:r>
      <w:r>
        <w:rPr>
          <w:rFonts w:hint="eastAsia"/>
          <w:lang w:eastAsia="zh-CN"/>
        </w:rPr>
        <w:t>投标人以他人的名义投标、串通投标、以行贿手段谋取中标或者以其他弄虚作假方式投标的；</w:t>
      </w:r>
    </w:p>
    <w:p w:rsidR="005A45A4" w:rsidRDefault="00BD63D3">
      <w:pPr>
        <w:pStyle w:val="a3"/>
        <w:spacing w:before="0" w:line="460" w:lineRule="exact"/>
        <w:ind w:left="946" w:right="565" w:hanging="300"/>
        <w:rPr>
          <w:lang w:eastAsia="zh-CN"/>
        </w:rPr>
      </w:pPr>
      <w:r>
        <w:rPr>
          <w:rFonts w:cs="宋体"/>
          <w:lang w:eastAsia="zh-CN"/>
        </w:rPr>
        <w:t>10)</w:t>
      </w:r>
      <w:r>
        <w:rPr>
          <w:rFonts w:hint="eastAsia"/>
          <w:lang w:eastAsia="zh-CN"/>
        </w:rPr>
        <w:t>未能在实质上对招标文件提出的所有实质性要求和条件</w:t>
      </w:r>
      <w:proofErr w:type="gramStart"/>
      <w:r>
        <w:rPr>
          <w:rFonts w:hint="eastAsia"/>
          <w:lang w:eastAsia="zh-CN"/>
        </w:rPr>
        <w:t>作出</w:t>
      </w:r>
      <w:proofErr w:type="gramEnd"/>
      <w:r>
        <w:rPr>
          <w:rFonts w:hint="eastAsia"/>
          <w:lang w:eastAsia="zh-CN"/>
        </w:rPr>
        <w:t>响应的。</w:t>
      </w:r>
    </w:p>
    <w:p w:rsidR="005A45A4" w:rsidRDefault="00BD63D3">
      <w:pPr>
        <w:pStyle w:val="6"/>
        <w:spacing w:before="0" w:line="460" w:lineRule="exact"/>
        <w:rPr>
          <w:b w:val="0"/>
          <w:bCs w:val="0"/>
          <w:lang w:eastAsia="zh-CN"/>
        </w:rPr>
      </w:pPr>
      <w:r>
        <w:rPr>
          <w:rFonts w:cs="宋体"/>
          <w:lang w:eastAsia="zh-CN"/>
        </w:rPr>
        <w:lastRenderedPageBreak/>
        <w:t>2</w:t>
      </w:r>
      <w:r>
        <w:rPr>
          <w:rFonts w:cs="宋体" w:hint="eastAsia"/>
          <w:lang w:eastAsia="zh-CN"/>
        </w:rPr>
        <w:t>8</w:t>
      </w:r>
      <w:r>
        <w:rPr>
          <w:rFonts w:hint="eastAsia"/>
          <w:lang w:eastAsia="zh-CN"/>
        </w:rPr>
        <w:t>、投标文件的初步评审</w:t>
      </w:r>
    </w:p>
    <w:p w:rsidR="005A45A4" w:rsidRDefault="00BD63D3">
      <w:pPr>
        <w:pStyle w:val="a3"/>
        <w:spacing w:before="0" w:line="460" w:lineRule="exact"/>
        <w:ind w:left="581" w:hanging="461"/>
        <w:rPr>
          <w:lang w:eastAsia="zh-CN"/>
        </w:rPr>
      </w:pPr>
      <w:r>
        <w:rPr>
          <w:rFonts w:cs="宋体"/>
          <w:spacing w:val="-1"/>
          <w:lang w:eastAsia="zh-CN"/>
        </w:rPr>
        <w:t>2</w:t>
      </w:r>
      <w:r>
        <w:rPr>
          <w:rFonts w:cs="宋体" w:hint="eastAsia"/>
          <w:spacing w:val="-1"/>
          <w:lang w:eastAsia="zh-CN"/>
        </w:rPr>
        <w:t>8</w:t>
      </w:r>
      <w:r>
        <w:rPr>
          <w:rFonts w:cs="宋体"/>
          <w:spacing w:val="-1"/>
          <w:lang w:eastAsia="zh-CN"/>
        </w:rPr>
        <w:t>.1</w:t>
      </w:r>
      <w:r>
        <w:rPr>
          <w:rFonts w:cs="宋体"/>
          <w:lang w:eastAsia="zh-CN"/>
        </w:rPr>
        <w:t xml:space="preserve"> </w:t>
      </w:r>
      <w:r>
        <w:rPr>
          <w:rFonts w:hint="eastAsia"/>
          <w:lang w:eastAsia="zh-CN"/>
        </w:rPr>
        <w:t>评标时，评标小组将首先评定每份投标文件是否在实质上响应了招标文件的要求</w:t>
      </w:r>
      <w:r>
        <w:rPr>
          <w:rFonts w:hint="eastAsia"/>
          <w:spacing w:val="-99"/>
          <w:lang w:eastAsia="zh-CN"/>
        </w:rPr>
        <w:t>。</w:t>
      </w:r>
      <w:r>
        <w:rPr>
          <w:rFonts w:hint="eastAsia"/>
          <w:lang w:eastAsia="zh-CN"/>
        </w:rPr>
        <w:t>所谓实质上响应</w:t>
      </w:r>
      <w:r>
        <w:rPr>
          <w:rFonts w:hint="eastAsia"/>
          <w:spacing w:val="-99"/>
          <w:lang w:eastAsia="zh-CN"/>
        </w:rPr>
        <w:t>，</w:t>
      </w:r>
      <w:r>
        <w:rPr>
          <w:rFonts w:hint="eastAsia"/>
          <w:lang w:eastAsia="zh-CN"/>
        </w:rPr>
        <w:t>是指投标文件应与招标文件的所有实质性条款、条件和要求相符</w:t>
      </w:r>
      <w:r>
        <w:rPr>
          <w:rFonts w:hint="eastAsia"/>
          <w:spacing w:val="-39"/>
          <w:lang w:eastAsia="zh-CN"/>
        </w:rPr>
        <w:t>，</w:t>
      </w:r>
      <w:r>
        <w:rPr>
          <w:rFonts w:hint="eastAsia"/>
          <w:lang w:eastAsia="zh-CN"/>
        </w:rPr>
        <w:t>无显著差异或保留</w:t>
      </w:r>
      <w:r>
        <w:rPr>
          <w:rFonts w:hint="eastAsia"/>
          <w:spacing w:val="-39"/>
          <w:lang w:eastAsia="zh-CN"/>
        </w:rPr>
        <w:t>，</w:t>
      </w:r>
      <w:r>
        <w:rPr>
          <w:rFonts w:hint="eastAsia"/>
          <w:lang w:eastAsia="zh-CN"/>
        </w:rPr>
        <w:t>或者对合同中约定的招标人的权利和投标人的义务方面造成重大的限制</w:t>
      </w:r>
      <w:r>
        <w:rPr>
          <w:rFonts w:hint="eastAsia"/>
          <w:spacing w:val="-75"/>
          <w:lang w:eastAsia="zh-CN"/>
        </w:rPr>
        <w:t>，</w:t>
      </w:r>
      <w:r>
        <w:rPr>
          <w:rFonts w:hint="eastAsia"/>
          <w:lang w:eastAsia="zh-CN"/>
        </w:rPr>
        <w:t>纠正这些显著差异或保留将会对其他实质上响应招标文件要求的投标文件的投标人的竞争地位产生不公正的影响。</w:t>
      </w:r>
    </w:p>
    <w:p w:rsidR="005A45A4" w:rsidRDefault="00BD63D3">
      <w:pPr>
        <w:pStyle w:val="a3"/>
        <w:spacing w:before="0" w:line="460" w:lineRule="exact"/>
        <w:ind w:left="581" w:hanging="461"/>
        <w:rPr>
          <w:lang w:eastAsia="zh-CN"/>
        </w:rPr>
      </w:pPr>
      <w:r>
        <w:rPr>
          <w:rFonts w:cs="宋体"/>
          <w:lang w:eastAsia="zh-CN"/>
        </w:rPr>
        <w:t>2</w:t>
      </w:r>
      <w:r>
        <w:rPr>
          <w:rFonts w:cs="宋体" w:hint="eastAsia"/>
          <w:lang w:eastAsia="zh-CN"/>
        </w:rPr>
        <w:t>8</w:t>
      </w:r>
      <w:r>
        <w:rPr>
          <w:rFonts w:cs="宋体"/>
          <w:lang w:eastAsia="zh-CN"/>
        </w:rPr>
        <w:t>.2</w:t>
      </w:r>
      <w:r>
        <w:rPr>
          <w:rFonts w:cs="宋体"/>
          <w:spacing w:val="-60"/>
          <w:lang w:eastAsia="zh-CN"/>
        </w:rPr>
        <w:t xml:space="preserve"> </w:t>
      </w:r>
      <w:r>
        <w:rPr>
          <w:rFonts w:hint="eastAsia"/>
          <w:lang w:eastAsia="zh-CN"/>
        </w:rPr>
        <w:t>如果投标文件实质上不响应招标文件的各项要求</w:t>
      </w:r>
      <w:r>
        <w:rPr>
          <w:rFonts w:hint="eastAsia"/>
          <w:spacing w:val="-34"/>
          <w:lang w:eastAsia="zh-CN"/>
        </w:rPr>
        <w:t>，</w:t>
      </w:r>
      <w:r>
        <w:rPr>
          <w:rFonts w:hint="eastAsia"/>
          <w:lang w:eastAsia="zh-CN"/>
        </w:rPr>
        <w:t>评标小组将予以拒绝，</w:t>
      </w:r>
      <w:r>
        <w:rPr>
          <w:lang w:eastAsia="zh-CN"/>
        </w:rPr>
        <w:t xml:space="preserve"> </w:t>
      </w:r>
      <w:r>
        <w:rPr>
          <w:rFonts w:hint="eastAsia"/>
          <w:lang w:eastAsia="zh-CN"/>
        </w:rPr>
        <w:t>并且不允许投标人通过修改或撤销其不符合要求的差异或保留</w:t>
      </w:r>
      <w:r>
        <w:rPr>
          <w:rFonts w:hint="eastAsia"/>
          <w:spacing w:val="-75"/>
          <w:lang w:eastAsia="zh-CN"/>
        </w:rPr>
        <w:t>，</w:t>
      </w:r>
      <w:r>
        <w:rPr>
          <w:rFonts w:hint="eastAsia"/>
          <w:lang w:eastAsia="zh-CN"/>
        </w:rPr>
        <w:t>使之成为具有响应性的投标。</w:t>
      </w:r>
    </w:p>
    <w:p w:rsidR="005A45A4" w:rsidRDefault="00BD63D3">
      <w:pPr>
        <w:pStyle w:val="6"/>
        <w:spacing w:before="0" w:line="460" w:lineRule="exact"/>
        <w:rPr>
          <w:b w:val="0"/>
          <w:bCs w:val="0"/>
          <w:lang w:eastAsia="zh-CN"/>
        </w:rPr>
      </w:pPr>
      <w:r>
        <w:rPr>
          <w:rFonts w:cs="宋体"/>
          <w:lang w:eastAsia="zh-CN"/>
        </w:rPr>
        <w:t>2</w:t>
      </w:r>
      <w:r>
        <w:rPr>
          <w:rFonts w:cs="宋体" w:hint="eastAsia"/>
          <w:lang w:eastAsia="zh-CN"/>
        </w:rPr>
        <w:t>9</w:t>
      </w:r>
      <w:r>
        <w:rPr>
          <w:rFonts w:hint="eastAsia"/>
          <w:lang w:eastAsia="zh-CN"/>
        </w:rPr>
        <w:t>、投标文件计算错误的修正</w:t>
      </w:r>
    </w:p>
    <w:p w:rsidR="005A45A4" w:rsidRDefault="00BD63D3">
      <w:pPr>
        <w:pStyle w:val="a3"/>
        <w:spacing w:before="0" w:line="460" w:lineRule="exact"/>
        <w:ind w:left="581" w:right="117" w:hanging="461"/>
        <w:rPr>
          <w:lang w:eastAsia="zh-CN"/>
        </w:rPr>
      </w:pPr>
      <w:r>
        <w:rPr>
          <w:rFonts w:cs="宋体"/>
          <w:spacing w:val="-1"/>
          <w:lang w:eastAsia="zh-CN"/>
        </w:rPr>
        <w:t>2</w:t>
      </w:r>
      <w:r>
        <w:rPr>
          <w:rFonts w:cs="宋体" w:hint="eastAsia"/>
          <w:spacing w:val="-1"/>
          <w:lang w:eastAsia="zh-CN"/>
        </w:rPr>
        <w:t>9</w:t>
      </w:r>
      <w:r>
        <w:rPr>
          <w:rFonts w:cs="宋体"/>
          <w:spacing w:val="-1"/>
          <w:lang w:eastAsia="zh-CN"/>
        </w:rPr>
        <w:t>.1</w:t>
      </w:r>
      <w:r>
        <w:rPr>
          <w:rFonts w:cs="宋体"/>
          <w:lang w:eastAsia="zh-CN"/>
        </w:rPr>
        <w:t xml:space="preserve"> </w:t>
      </w:r>
      <w:r>
        <w:rPr>
          <w:rFonts w:hint="eastAsia"/>
          <w:lang w:eastAsia="zh-CN"/>
        </w:rPr>
        <w:t>评标小组将对确定为实质上响应招标文件要求的投标文件进行校核，看其是否有计算或表达上的错误，修正错误的原则如下：</w:t>
      </w:r>
    </w:p>
    <w:p w:rsidR="005A45A4" w:rsidRDefault="00BD63D3">
      <w:pPr>
        <w:pStyle w:val="a3"/>
        <w:spacing w:before="0" w:line="460" w:lineRule="exact"/>
        <w:ind w:firstLine="499"/>
        <w:rPr>
          <w:lang w:eastAsia="zh-CN"/>
        </w:rPr>
      </w:pPr>
      <w:r>
        <w:rPr>
          <w:rFonts w:hint="eastAsia"/>
          <w:lang w:eastAsia="zh-CN"/>
        </w:rPr>
        <w:t>（</w:t>
      </w:r>
      <w:r>
        <w:rPr>
          <w:rFonts w:cs="宋体"/>
          <w:lang w:eastAsia="zh-CN"/>
        </w:rPr>
        <w:t>1</w:t>
      </w:r>
      <w:r>
        <w:rPr>
          <w:rFonts w:hint="eastAsia"/>
          <w:lang w:eastAsia="zh-CN"/>
        </w:rPr>
        <w:t>）如果数字表示的金额和用文字表示的金额不一致时，以文字表示的金额为准；</w:t>
      </w:r>
    </w:p>
    <w:p w:rsidR="005A45A4" w:rsidRDefault="00BD63D3">
      <w:pPr>
        <w:pStyle w:val="a3"/>
        <w:spacing w:before="0" w:line="460" w:lineRule="exact"/>
        <w:ind w:leftChars="280" w:left="726" w:hangingChars="50" w:hanging="110"/>
        <w:rPr>
          <w:lang w:eastAsia="zh-CN"/>
        </w:rPr>
      </w:pPr>
      <w:r>
        <w:rPr>
          <w:rFonts w:hint="eastAsia"/>
          <w:lang w:eastAsia="zh-CN"/>
        </w:rPr>
        <w:t>（</w:t>
      </w:r>
      <w:r>
        <w:rPr>
          <w:rFonts w:cs="宋体"/>
          <w:lang w:eastAsia="zh-CN"/>
        </w:rPr>
        <w:t>2</w:t>
      </w:r>
      <w:r>
        <w:rPr>
          <w:rFonts w:hint="eastAsia"/>
          <w:lang w:eastAsia="zh-CN"/>
        </w:rPr>
        <w:t>）当单价与数量的乘积与合价不一致时，以单价为准，除非评标小组认为单价有明显的小数点错误，此时应以标出的合价为准，并修改单价。</w:t>
      </w:r>
    </w:p>
    <w:p w:rsidR="005A45A4" w:rsidRDefault="00BD63D3">
      <w:pPr>
        <w:pStyle w:val="a3"/>
        <w:spacing w:before="0" w:line="460" w:lineRule="exact"/>
        <w:rPr>
          <w:lang w:eastAsia="zh-CN"/>
        </w:rPr>
      </w:pPr>
      <w:r>
        <w:rPr>
          <w:rFonts w:cs="宋体"/>
          <w:spacing w:val="-1"/>
          <w:lang w:eastAsia="zh-CN"/>
        </w:rPr>
        <w:t>28.2</w:t>
      </w:r>
      <w:r>
        <w:rPr>
          <w:rFonts w:cs="宋体"/>
          <w:lang w:eastAsia="zh-CN"/>
        </w:rPr>
        <w:t xml:space="preserve"> </w:t>
      </w:r>
      <w:r>
        <w:rPr>
          <w:rFonts w:hint="eastAsia"/>
          <w:lang w:eastAsia="zh-CN"/>
        </w:rPr>
        <w:t>按上述修正错误的原则及方法调整或修正投标文件的投标报价，投标人同意后</w:t>
      </w:r>
      <w:r>
        <w:rPr>
          <w:rFonts w:hint="eastAsia"/>
          <w:spacing w:val="-39"/>
          <w:lang w:eastAsia="zh-CN"/>
        </w:rPr>
        <w:t>，</w:t>
      </w:r>
      <w:r>
        <w:rPr>
          <w:rFonts w:hint="eastAsia"/>
          <w:lang w:eastAsia="zh-CN"/>
        </w:rPr>
        <w:t>调整后的投标报价对投标人起约束作用</w:t>
      </w:r>
      <w:r>
        <w:rPr>
          <w:rFonts w:hint="eastAsia"/>
          <w:spacing w:val="-39"/>
          <w:lang w:eastAsia="zh-CN"/>
        </w:rPr>
        <w:t>。</w:t>
      </w:r>
      <w:r>
        <w:rPr>
          <w:rFonts w:hint="eastAsia"/>
          <w:lang w:eastAsia="zh-CN"/>
        </w:rPr>
        <w:t>如果投标人不接受修正后的报价，则其投标将被拒绝并且其投标担保也将被没收，并不影响评标工作。</w:t>
      </w:r>
    </w:p>
    <w:p w:rsidR="005A45A4" w:rsidRDefault="00BD63D3">
      <w:pPr>
        <w:pStyle w:val="6"/>
        <w:spacing w:before="0" w:line="460" w:lineRule="exact"/>
        <w:rPr>
          <w:b w:val="0"/>
          <w:bCs w:val="0"/>
          <w:lang w:eastAsia="zh-CN"/>
        </w:rPr>
      </w:pPr>
      <w:r>
        <w:rPr>
          <w:rFonts w:cs="宋体"/>
          <w:lang w:eastAsia="zh-CN"/>
        </w:rPr>
        <w:t>30</w:t>
      </w:r>
      <w:r>
        <w:rPr>
          <w:rFonts w:hint="eastAsia"/>
          <w:lang w:eastAsia="zh-CN"/>
        </w:rPr>
        <w:t>、投标文件的澄清</w:t>
      </w:r>
    </w:p>
    <w:p w:rsidR="005A45A4" w:rsidRDefault="00BD63D3">
      <w:pPr>
        <w:pStyle w:val="a3"/>
        <w:spacing w:before="0" w:line="460" w:lineRule="exact"/>
        <w:ind w:left="581" w:right="177" w:hanging="461"/>
        <w:jc w:val="both"/>
        <w:rPr>
          <w:lang w:eastAsia="zh-CN"/>
        </w:rPr>
      </w:pPr>
      <w:r>
        <w:rPr>
          <w:rFonts w:cs="宋体" w:hint="eastAsia"/>
          <w:spacing w:val="-1"/>
          <w:lang w:eastAsia="zh-CN"/>
        </w:rPr>
        <w:t>30</w:t>
      </w:r>
      <w:r>
        <w:rPr>
          <w:rFonts w:cs="宋体"/>
          <w:spacing w:val="-1"/>
          <w:lang w:eastAsia="zh-CN"/>
        </w:rPr>
        <w:t>.1</w:t>
      </w:r>
      <w:r>
        <w:rPr>
          <w:rFonts w:cs="宋体"/>
          <w:lang w:eastAsia="zh-CN"/>
        </w:rPr>
        <w:t xml:space="preserve"> </w:t>
      </w:r>
      <w:r>
        <w:rPr>
          <w:rFonts w:hint="eastAsia"/>
          <w:lang w:eastAsia="zh-CN"/>
        </w:rPr>
        <w:t>为有助于投标文件的审查、评价和比较，评标小组可以书面形式要求投标人对投标文件含义不明确的内容作必要的澄清或说明</w:t>
      </w:r>
      <w:r>
        <w:rPr>
          <w:rFonts w:hint="eastAsia"/>
          <w:spacing w:val="-75"/>
          <w:lang w:eastAsia="zh-CN"/>
        </w:rPr>
        <w:t>，</w:t>
      </w:r>
      <w:r>
        <w:rPr>
          <w:rFonts w:hint="eastAsia"/>
          <w:lang w:eastAsia="zh-CN"/>
        </w:rPr>
        <w:t>投标人应采用书面形式进行澄清或说明</w:t>
      </w:r>
      <w:r>
        <w:rPr>
          <w:rFonts w:hint="eastAsia"/>
          <w:spacing w:val="-75"/>
          <w:lang w:eastAsia="zh-CN"/>
        </w:rPr>
        <w:t>，</w:t>
      </w:r>
      <w:r>
        <w:rPr>
          <w:rFonts w:hint="eastAsia"/>
          <w:lang w:eastAsia="zh-CN"/>
        </w:rPr>
        <w:t>但不得超出投标文件的范围或改变投标文件的实质性内容。根据本</w:t>
      </w:r>
      <w:proofErr w:type="gramStart"/>
      <w:r>
        <w:rPr>
          <w:rFonts w:hint="eastAsia"/>
          <w:lang w:eastAsia="zh-CN"/>
        </w:rPr>
        <w:t>须知第</w:t>
      </w:r>
      <w:proofErr w:type="gramEnd"/>
      <w:r>
        <w:rPr>
          <w:spacing w:val="-38"/>
          <w:lang w:eastAsia="zh-CN"/>
        </w:rPr>
        <w:t xml:space="preserve"> </w:t>
      </w:r>
      <w:r>
        <w:rPr>
          <w:rFonts w:cs="宋体"/>
          <w:lang w:eastAsia="zh-CN"/>
        </w:rPr>
        <w:t>28</w:t>
      </w:r>
      <w:r>
        <w:rPr>
          <w:rFonts w:cs="宋体"/>
          <w:spacing w:val="-39"/>
          <w:lang w:eastAsia="zh-CN"/>
        </w:rPr>
        <w:t xml:space="preserve"> </w:t>
      </w:r>
      <w:r>
        <w:rPr>
          <w:rFonts w:hint="eastAsia"/>
          <w:lang w:eastAsia="zh-CN"/>
        </w:rPr>
        <w:t>条规定，凡属于评标小组在评标中发现的计算错误进行核实的修改不在此列。</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1</w:t>
      </w:r>
      <w:r>
        <w:rPr>
          <w:rFonts w:hint="eastAsia"/>
          <w:lang w:eastAsia="zh-CN"/>
        </w:rPr>
        <w:t>、投标文件的评审、比较和否决</w:t>
      </w:r>
    </w:p>
    <w:p w:rsidR="005A45A4" w:rsidRDefault="00BD63D3">
      <w:pPr>
        <w:pStyle w:val="a3"/>
        <w:spacing w:before="0" w:line="460" w:lineRule="exact"/>
        <w:ind w:left="581" w:right="178" w:hanging="461"/>
        <w:jc w:val="both"/>
        <w:rPr>
          <w:lang w:eastAsia="zh-CN"/>
        </w:rPr>
      </w:pPr>
      <w:r>
        <w:rPr>
          <w:rFonts w:cs="宋体"/>
          <w:lang w:eastAsia="zh-CN"/>
        </w:rPr>
        <w:t>3</w:t>
      </w:r>
      <w:r>
        <w:rPr>
          <w:rFonts w:cs="宋体" w:hint="eastAsia"/>
          <w:spacing w:val="-1"/>
          <w:lang w:eastAsia="zh-CN"/>
        </w:rPr>
        <w:t>1</w:t>
      </w:r>
      <w:r>
        <w:rPr>
          <w:rFonts w:cs="宋体"/>
          <w:lang w:eastAsia="zh-CN"/>
        </w:rPr>
        <w:t xml:space="preserve">.1 </w:t>
      </w:r>
      <w:r>
        <w:rPr>
          <w:rFonts w:hint="eastAsia"/>
          <w:lang w:eastAsia="zh-CN"/>
        </w:rPr>
        <w:t>评标小组将按照本</w:t>
      </w:r>
      <w:proofErr w:type="gramStart"/>
      <w:r>
        <w:rPr>
          <w:rFonts w:hint="eastAsia"/>
          <w:lang w:eastAsia="zh-CN"/>
        </w:rPr>
        <w:t>须知第</w:t>
      </w:r>
      <w:proofErr w:type="gramEnd"/>
      <w:r>
        <w:rPr>
          <w:spacing w:val="-60"/>
          <w:lang w:eastAsia="zh-CN"/>
        </w:rPr>
        <w:t xml:space="preserve"> </w:t>
      </w:r>
      <w:r>
        <w:rPr>
          <w:rFonts w:cs="宋体"/>
          <w:lang w:eastAsia="zh-CN"/>
        </w:rPr>
        <w:t>26</w:t>
      </w:r>
      <w:r>
        <w:rPr>
          <w:rFonts w:cs="宋体"/>
          <w:spacing w:val="-60"/>
          <w:lang w:eastAsia="zh-CN"/>
        </w:rPr>
        <w:t xml:space="preserve"> </w:t>
      </w:r>
      <w:r>
        <w:rPr>
          <w:rFonts w:hint="eastAsia"/>
          <w:lang w:eastAsia="zh-CN"/>
        </w:rPr>
        <w:t>条规定</w:t>
      </w:r>
      <w:r>
        <w:rPr>
          <w:rFonts w:hint="eastAsia"/>
          <w:spacing w:val="-94"/>
          <w:lang w:eastAsia="zh-CN"/>
        </w:rPr>
        <w:t>，</w:t>
      </w:r>
      <w:r>
        <w:rPr>
          <w:rFonts w:hint="eastAsia"/>
          <w:lang w:eastAsia="zh-CN"/>
        </w:rPr>
        <w:t>仅对在实质上响应招标文件要求的投标文件进行评估和比较。</w:t>
      </w:r>
    </w:p>
    <w:p w:rsidR="005A45A4" w:rsidRDefault="00BD63D3">
      <w:pPr>
        <w:pStyle w:val="a3"/>
        <w:spacing w:before="0" w:line="460" w:lineRule="exact"/>
        <w:rPr>
          <w:lang w:eastAsia="zh-CN"/>
        </w:rPr>
      </w:pPr>
      <w:r>
        <w:rPr>
          <w:rFonts w:cs="宋体" w:hint="eastAsia"/>
          <w:spacing w:val="-1"/>
          <w:lang w:eastAsia="zh-CN"/>
        </w:rPr>
        <w:t>31</w:t>
      </w:r>
      <w:r>
        <w:rPr>
          <w:rFonts w:cs="宋体"/>
          <w:spacing w:val="-1"/>
          <w:lang w:eastAsia="zh-CN"/>
        </w:rPr>
        <w:t>.2</w:t>
      </w:r>
      <w:r>
        <w:rPr>
          <w:rFonts w:cs="宋体"/>
          <w:lang w:eastAsia="zh-CN"/>
        </w:rPr>
        <w:t xml:space="preserve"> </w:t>
      </w:r>
      <w:r>
        <w:rPr>
          <w:rFonts w:hint="eastAsia"/>
          <w:lang w:eastAsia="zh-CN"/>
        </w:rPr>
        <w:t>评标小组依据本招标文件规定的评标标准和方法，对投标文件进行评审和比较</w:t>
      </w:r>
      <w:r>
        <w:rPr>
          <w:rFonts w:hint="eastAsia"/>
          <w:spacing w:val="-39"/>
          <w:lang w:eastAsia="zh-CN"/>
        </w:rPr>
        <w:t>。</w:t>
      </w:r>
    </w:p>
    <w:p w:rsidR="005A45A4" w:rsidRDefault="00BD63D3">
      <w:pPr>
        <w:pStyle w:val="a3"/>
        <w:spacing w:before="0" w:line="460" w:lineRule="exact"/>
        <w:rPr>
          <w:lang w:eastAsia="zh-CN"/>
        </w:rPr>
      </w:pPr>
      <w:r>
        <w:rPr>
          <w:rFonts w:cs="宋体"/>
          <w:spacing w:val="-1"/>
          <w:lang w:eastAsia="zh-CN"/>
        </w:rPr>
        <w:t>3</w:t>
      </w:r>
      <w:r>
        <w:rPr>
          <w:rFonts w:cs="宋体" w:hint="eastAsia"/>
          <w:spacing w:val="-1"/>
          <w:lang w:eastAsia="zh-CN"/>
        </w:rPr>
        <w:t>1</w:t>
      </w:r>
      <w:r>
        <w:rPr>
          <w:rFonts w:cs="宋体"/>
          <w:spacing w:val="-1"/>
          <w:lang w:eastAsia="zh-CN"/>
        </w:rPr>
        <w:t>.</w:t>
      </w:r>
      <w:r>
        <w:rPr>
          <w:rFonts w:cs="宋体"/>
          <w:lang w:eastAsia="zh-CN"/>
        </w:rPr>
        <w:t xml:space="preserve"> 3</w:t>
      </w:r>
      <w:r>
        <w:rPr>
          <w:rFonts w:cs="宋体"/>
          <w:spacing w:val="-60"/>
          <w:lang w:eastAsia="zh-CN"/>
        </w:rPr>
        <w:t xml:space="preserve"> </w:t>
      </w:r>
      <w:r>
        <w:rPr>
          <w:rFonts w:hint="eastAsia"/>
          <w:lang w:eastAsia="zh-CN"/>
        </w:rPr>
        <w:t>评标小组完成书面评标报告和推荐中标单位。</w:t>
      </w:r>
    </w:p>
    <w:p w:rsidR="005A45A4" w:rsidRDefault="00BD63D3">
      <w:pPr>
        <w:pStyle w:val="a3"/>
        <w:spacing w:before="0" w:line="460" w:lineRule="exact"/>
        <w:ind w:left="581" w:right="184" w:hanging="461"/>
        <w:jc w:val="both"/>
        <w:rPr>
          <w:lang w:eastAsia="zh-CN"/>
        </w:rPr>
      </w:pPr>
      <w:r>
        <w:rPr>
          <w:rFonts w:cs="宋体" w:hint="eastAsia"/>
          <w:spacing w:val="-1"/>
          <w:lang w:eastAsia="zh-CN"/>
        </w:rPr>
        <w:t>31</w:t>
      </w:r>
      <w:r>
        <w:rPr>
          <w:rFonts w:cs="宋体"/>
          <w:spacing w:val="-1"/>
          <w:lang w:eastAsia="zh-CN"/>
        </w:rPr>
        <w:t>.4</w:t>
      </w:r>
      <w:r>
        <w:rPr>
          <w:rFonts w:cs="宋体"/>
          <w:lang w:eastAsia="zh-CN"/>
        </w:rPr>
        <w:t xml:space="preserve"> </w:t>
      </w:r>
      <w:r>
        <w:rPr>
          <w:rFonts w:hint="eastAsia"/>
          <w:lang w:eastAsia="zh-CN"/>
        </w:rPr>
        <w:t>评标小组经评审，认为所有投标都不符合招标文件要求的，可以否决所有投标。所有投标被否决后，招标人应当依法重新招标。</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2</w:t>
      </w:r>
      <w:r>
        <w:rPr>
          <w:rFonts w:hint="eastAsia"/>
          <w:lang w:eastAsia="zh-CN"/>
        </w:rPr>
        <w:t>、评标方法和标准</w:t>
      </w:r>
    </w:p>
    <w:p w:rsidR="005A45A4" w:rsidRDefault="00BD63D3">
      <w:pPr>
        <w:pStyle w:val="a3"/>
        <w:spacing w:before="0" w:line="460" w:lineRule="exact"/>
        <w:ind w:left="581" w:right="177" w:hanging="461"/>
        <w:jc w:val="both"/>
        <w:rPr>
          <w:lang w:eastAsia="zh-CN"/>
        </w:rPr>
      </w:pPr>
      <w:r>
        <w:rPr>
          <w:rFonts w:cs="宋体"/>
          <w:lang w:eastAsia="zh-CN"/>
        </w:rPr>
        <w:lastRenderedPageBreak/>
        <w:t>3</w:t>
      </w:r>
      <w:r>
        <w:rPr>
          <w:rFonts w:cs="宋体" w:hint="eastAsia"/>
          <w:lang w:eastAsia="zh-CN"/>
        </w:rPr>
        <w:t>2</w:t>
      </w:r>
      <w:r>
        <w:rPr>
          <w:rFonts w:cs="宋体"/>
          <w:lang w:eastAsia="zh-CN"/>
        </w:rPr>
        <w:t>.1</w:t>
      </w:r>
      <w:r>
        <w:rPr>
          <w:rFonts w:cs="宋体"/>
          <w:spacing w:val="-1"/>
          <w:lang w:eastAsia="zh-CN"/>
        </w:rPr>
        <w:t xml:space="preserve"> </w:t>
      </w:r>
      <w:r>
        <w:rPr>
          <w:rFonts w:hint="eastAsia"/>
          <w:lang w:eastAsia="zh-CN"/>
        </w:rPr>
        <w:t>评标方法：本次招标将采用</w:t>
      </w:r>
      <w:r w:rsidR="002034C1">
        <w:rPr>
          <w:rFonts w:hint="eastAsia"/>
          <w:lang w:eastAsia="zh-CN"/>
        </w:rPr>
        <w:t>合理低价</w:t>
      </w:r>
      <w:r w:rsidR="004E7C0E">
        <w:rPr>
          <w:rFonts w:hint="eastAsia"/>
          <w:lang w:eastAsia="zh-CN"/>
        </w:rPr>
        <w:t>中标</w:t>
      </w:r>
      <w:r>
        <w:rPr>
          <w:rFonts w:hint="eastAsia"/>
          <w:lang w:eastAsia="zh-CN"/>
        </w:rPr>
        <w:t>法，</w:t>
      </w:r>
      <w:r w:rsidR="002034C1">
        <w:rPr>
          <w:rFonts w:ascii="宋体" w:hAnsi="宋体" w:cs="宋体" w:hint="eastAsia"/>
          <w:sz w:val="24"/>
          <w:szCs w:val="24"/>
          <w:lang w:eastAsia="zh-CN"/>
        </w:rPr>
        <w:t>在满足要求的情况下合理低价中标，</w:t>
      </w:r>
      <w:r>
        <w:rPr>
          <w:rFonts w:hint="eastAsia"/>
          <w:lang w:eastAsia="zh-CN"/>
        </w:rPr>
        <w:t>推荐中标单位。</w:t>
      </w:r>
    </w:p>
    <w:p w:rsidR="005A45A4" w:rsidRDefault="00BD63D3">
      <w:pPr>
        <w:pStyle w:val="a3"/>
        <w:tabs>
          <w:tab w:val="left" w:pos="840"/>
        </w:tabs>
        <w:spacing w:before="0" w:line="460" w:lineRule="exact"/>
        <w:rPr>
          <w:lang w:eastAsia="zh-CN"/>
        </w:rPr>
      </w:pPr>
      <w:r>
        <w:rPr>
          <w:rFonts w:cs="宋体"/>
          <w:lang w:eastAsia="zh-CN"/>
        </w:rPr>
        <w:t>3</w:t>
      </w:r>
      <w:r>
        <w:rPr>
          <w:rFonts w:cs="宋体" w:hint="eastAsia"/>
          <w:lang w:eastAsia="zh-CN"/>
        </w:rPr>
        <w:t>2</w:t>
      </w:r>
      <w:r>
        <w:rPr>
          <w:rFonts w:cs="宋体"/>
          <w:lang w:eastAsia="zh-CN"/>
        </w:rPr>
        <w:t>.2</w:t>
      </w:r>
      <w:r>
        <w:rPr>
          <w:rFonts w:cs="宋体"/>
          <w:lang w:eastAsia="zh-CN"/>
        </w:rPr>
        <w:tab/>
      </w:r>
      <w:r>
        <w:rPr>
          <w:rFonts w:hint="eastAsia"/>
          <w:lang w:eastAsia="zh-CN"/>
        </w:rPr>
        <w:t>评标标准详见招标文件第五章。</w:t>
      </w:r>
    </w:p>
    <w:p w:rsidR="005A45A4" w:rsidRDefault="00BD63D3" w:rsidP="00FB77CE">
      <w:pPr>
        <w:pStyle w:val="2"/>
        <w:spacing w:beforeLines="50" w:afterLines="50" w:line="460" w:lineRule="exact"/>
        <w:ind w:left="2963" w:right="3016"/>
        <w:jc w:val="center"/>
        <w:rPr>
          <w:rFonts w:ascii="宋体" w:hAnsi="宋体" w:cs="宋体"/>
          <w:b w:val="0"/>
          <w:bCs w:val="0"/>
          <w:lang w:eastAsia="zh-CN"/>
        </w:rPr>
      </w:pPr>
      <w:bookmarkStart w:id="9" w:name="_Toc462489081"/>
      <w:r>
        <w:rPr>
          <w:rFonts w:ascii="宋体" w:hAnsi="宋体" w:cs="宋体" w:hint="eastAsia"/>
          <w:spacing w:val="2"/>
          <w:lang w:eastAsia="zh-CN"/>
        </w:rPr>
        <w:t>七、授予合同</w:t>
      </w:r>
      <w:bookmarkEnd w:id="9"/>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3</w:t>
      </w:r>
      <w:r>
        <w:rPr>
          <w:rFonts w:hint="eastAsia"/>
          <w:lang w:eastAsia="zh-CN"/>
        </w:rPr>
        <w:t>．合同授予标准</w:t>
      </w:r>
    </w:p>
    <w:p w:rsidR="005A45A4" w:rsidRDefault="00BD63D3">
      <w:pPr>
        <w:pStyle w:val="a3"/>
        <w:spacing w:before="0" w:line="460" w:lineRule="exact"/>
        <w:rPr>
          <w:lang w:eastAsia="zh-CN"/>
        </w:rPr>
      </w:pPr>
      <w:r>
        <w:rPr>
          <w:rFonts w:cs="宋体"/>
          <w:spacing w:val="-1"/>
          <w:lang w:eastAsia="zh-CN"/>
        </w:rPr>
        <w:t>3</w:t>
      </w:r>
      <w:r>
        <w:rPr>
          <w:rFonts w:cs="宋体" w:hint="eastAsia"/>
          <w:spacing w:val="-1"/>
          <w:lang w:eastAsia="zh-CN"/>
        </w:rPr>
        <w:t>3</w:t>
      </w:r>
      <w:r>
        <w:rPr>
          <w:rFonts w:cs="宋体"/>
          <w:spacing w:val="-1"/>
          <w:lang w:eastAsia="zh-CN"/>
        </w:rPr>
        <w:t>.1</w:t>
      </w:r>
      <w:r>
        <w:rPr>
          <w:rFonts w:cs="宋体"/>
          <w:spacing w:val="-72"/>
          <w:lang w:eastAsia="zh-CN"/>
        </w:rPr>
        <w:t xml:space="preserve"> </w:t>
      </w:r>
      <w:r>
        <w:rPr>
          <w:rFonts w:hint="eastAsia"/>
          <w:lang w:eastAsia="zh-CN"/>
        </w:rPr>
        <w:t>本招标工程的全过程代理服务合同将授予按本</w:t>
      </w:r>
      <w:proofErr w:type="gramStart"/>
      <w:r>
        <w:rPr>
          <w:rFonts w:hint="eastAsia"/>
          <w:lang w:eastAsia="zh-CN"/>
        </w:rPr>
        <w:t>须知第</w:t>
      </w:r>
      <w:proofErr w:type="gramEnd"/>
      <w:r>
        <w:rPr>
          <w:spacing w:val="-71"/>
          <w:lang w:eastAsia="zh-CN"/>
        </w:rPr>
        <w:t xml:space="preserve"> </w:t>
      </w:r>
      <w:r>
        <w:rPr>
          <w:rFonts w:cs="宋体"/>
          <w:lang w:eastAsia="zh-CN"/>
        </w:rPr>
        <w:t>30.3</w:t>
      </w:r>
      <w:r>
        <w:rPr>
          <w:rFonts w:cs="宋体"/>
          <w:spacing w:val="-72"/>
          <w:lang w:eastAsia="zh-CN"/>
        </w:rPr>
        <w:t xml:space="preserve"> </w:t>
      </w:r>
      <w:r>
        <w:rPr>
          <w:rFonts w:hint="eastAsia"/>
          <w:lang w:eastAsia="zh-CN"/>
        </w:rPr>
        <w:t>款所确定的中标人。</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4</w:t>
      </w:r>
      <w:r>
        <w:rPr>
          <w:rFonts w:hint="eastAsia"/>
          <w:lang w:eastAsia="zh-CN"/>
        </w:rPr>
        <w:t>．招标人和招标代理机构接受和拒绝</w:t>
      </w:r>
      <w:proofErr w:type="gramStart"/>
      <w:r>
        <w:rPr>
          <w:rFonts w:hint="eastAsia"/>
          <w:lang w:eastAsia="zh-CN"/>
        </w:rPr>
        <w:t>任何或</w:t>
      </w:r>
      <w:proofErr w:type="gramEnd"/>
      <w:r>
        <w:rPr>
          <w:rFonts w:hint="eastAsia"/>
          <w:lang w:eastAsia="zh-CN"/>
        </w:rPr>
        <w:t>所有投标的权利</w:t>
      </w:r>
    </w:p>
    <w:p w:rsidR="005A45A4" w:rsidRDefault="00BD63D3">
      <w:pPr>
        <w:pStyle w:val="a3"/>
        <w:spacing w:before="0" w:line="460" w:lineRule="exact"/>
        <w:ind w:left="581" w:right="119" w:hanging="461"/>
        <w:jc w:val="both"/>
        <w:rPr>
          <w:lang w:eastAsia="zh-CN"/>
        </w:rPr>
      </w:pPr>
      <w:r>
        <w:rPr>
          <w:rFonts w:cs="宋体"/>
          <w:lang w:eastAsia="zh-CN"/>
        </w:rPr>
        <w:t>3</w:t>
      </w:r>
      <w:r>
        <w:rPr>
          <w:rFonts w:cs="宋体" w:hint="eastAsia"/>
          <w:lang w:eastAsia="zh-CN"/>
        </w:rPr>
        <w:t>4</w:t>
      </w:r>
      <w:r>
        <w:rPr>
          <w:rFonts w:cs="宋体"/>
          <w:lang w:eastAsia="zh-CN"/>
        </w:rPr>
        <w:t>.1</w:t>
      </w:r>
      <w:r>
        <w:rPr>
          <w:rFonts w:cs="宋体"/>
          <w:spacing w:val="-1"/>
          <w:lang w:eastAsia="zh-CN"/>
        </w:rPr>
        <w:t xml:space="preserve"> </w:t>
      </w:r>
      <w:r>
        <w:rPr>
          <w:rFonts w:hint="eastAsia"/>
          <w:lang w:eastAsia="zh-CN"/>
        </w:rPr>
        <w:t>为了维护国家利益，招标人和招标代理机构保留在授标之前任何时候接受或拒绝任何投标</w:t>
      </w:r>
      <w:r>
        <w:rPr>
          <w:rFonts w:hint="eastAsia"/>
          <w:spacing w:val="-39"/>
          <w:lang w:eastAsia="zh-CN"/>
        </w:rPr>
        <w:t>，</w:t>
      </w:r>
      <w:r>
        <w:rPr>
          <w:rFonts w:hint="eastAsia"/>
          <w:lang w:eastAsia="zh-CN"/>
        </w:rPr>
        <w:t>宣布招标程序无效或拒绝所有投标的权利</w:t>
      </w:r>
      <w:r>
        <w:rPr>
          <w:rFonts w:hint="eastAsia"/>
          <w:spacing w:val="-39"/>
          <w:lang w:eastAsia="zh-CN"/>
        </w:rPr>
        <w:t>，</w:t>
      </w:r>
      <w:r>
        <w:rPr>
          <w:rFonts w:hint="eastAsia"/>
          <w:lang w:eastAsia="zh-CN"/>
        </w:rPr>
        <w:t>对受影响的投</w:t>
      </w:r>
      <w:r>
        <w:rPr>
          <w:rFonts w:hint="eastAsia"/>
          <w:spacing w:val="4"/>
          <w:lang w:eastAsia="zh-CN"/>
        </w:rPr>
        <w:t>标人不承担任何责任，也无义务向受影响的投标人解释采取这一行动的理</w:t>
      </w:r>
      <w:r>
        <w:rPr>
          <w:rFonts w:hint="eastAsia"/>
          <w:lang w:eastAsia="zh-CN"/>
        </w:rPr>
        <w:t>由。</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5</w:t>
      </w:r>
      <w:r>
        <w:rPr>
          <w:rFonts w:hint="eastAsia"/>
          <w:lang w:eastAsia="zh-CN"/>
        </w:rPr>
        <w:t>．中标通知书</w:t>
      </w:r>
    </w:p>
    <w:p w:rsidR="005A45A4" w:rsidRDefault="00BD63D3">
      <w:pPr>
        <w:pStyle w:val="a3"/>
        <w:spacing w:before="0" w:line="460" w:lineRule="exact"/>
        <w:ind w:left="581" w:hanging="461"/>
        <w:rPr>
          <w:lang w:eastAsia="zh-CN"/>
        </w:rPr>
      </w:pPr>
      <w:r>
        <w:rPr>
          <w:rFonts w:cs="宋体"/>
          <w:lang w:eastAsia="zh-CN"/>
        </w:rPr>
        <w:t>3</w:t>
      </w:r>
      <w:r>
        <w:rPr>
          <w:rFonts w:cs="宋体" w:hint="eastAsia"/>
          <w:lang w:eastAsia="zh-CN"/>
        </w:rPr>
        <w:t>5</w:t>
      </w:r>
      <w:r>
        <w:rPr>
          <w:rFonts w:cs="宋体"/>
          <w:lang w:eastAsia="zh-CN"/>
        </w:rPr>
        <w:t>.1</w:t>
      </w:r>
      <w:r>
        <w:rPr>
          <w:rFonts w:cs="宋体"/>
          <w:spacing w:val="-1"/>
          <w:lang w:eastAsia="zh-CN"/>
        </w:rPr>
        <w:t xml:space="preserve"> </w:t>
      </w:r>
      <w:r>
        <w:rPr>
          <w:rFonts w:hint="eastAsia"/>
          <w:lang w:eastAsia="zh-CN"/>
        </w:rPr>
        <w:t>中标人确定后，招标人</w:t>
      </w:r>
      <w:proofErr w:type="gramStart"/>
      <w:r>
        <w:rPr>
          <w:rFonts w:hint="eastAsia"/>
          <w:lang w:eastAsia="zh-CN"/>
        </w:rPr>
        <w:t>应一定</w:t>
      </w:r>
      <w:proofErr w:type="gramEnd"/>
      <w:r>
        <w:rPr>
          <w:rFonts w:hint="eastAsia"/>
          <w:lang w:eastAsia="zh-CN"/>
        </w:rPr>
        <w:t>形式进行公示，公示期结束后向中标人发出中标通知书，中标通知书将是合同的一个组成部分。</w:t>
      </w:r>
    </w:p>
    <w:p w:rsidR="005A45A4" w:rsidRDefault="00BD63D3">
      <w:pPr>
        <w:pStyle w:val="a3"/>
        <w:spacing w:before="0" w:line="460" w:lineRule="exact"/>
        <w:rPr>
          <w:lang w:eastAsia="zh-CN"/>
        </w:rPr>
      </w:pPr>
      <w:r>
        <w:rPr>
          <w:rFonts w:cs="宋体"/>
          <w:lang w:eastAsia="zh-CN"/>
        </w:rPr>
        <w:t>3</w:t>
      </w:r>
      <w:r>
        <w:rPr>
          <w:rFonts w:cs="宋体" w:hint="eastAsia"/>
          <w:lang w:eastAsia="zh-CN"/>
        </w:rPr>
        <w:t>5</w:t>
      </w:r>
      <w:r>
        <w:rPr>
          <w:rFonts w:cs="宋体"/>
          <w:lang w:eastAsia="zh-CN"/>
        </w:rPr>
        <w:t>.</w:t>
      </w:r>
      <w:r>
        <w:rPr>
          <w:rFonts w:cs="宋体" w:hint="eastAsia"/>
          <w:lang w:eastAsia="zh-CN"/>
        </w:rPr>
        <w:t>2</w:t>
      </w:r>
      <w:r>
        <w:rPr>
          <w:rFonts w:hint="eastAsia"/>
          <w:lang w:eastAsia="zh-CN"/>
        </w:rPr>
        <w:t>招标代理机构将在招标人与中标人签订合同后</w:t>
      </w:r>
      <w:r>
        <w:rPr>
          <w:rFonts w:hint="eastAsia"/>
          <w:lang w:eastAsia="zh-CN"/>
        </w:rPr>
        <w:t>15</w:t>
      </w:r>
      <w:r>
        <w:rPr>
          <w:rFonts w:hint="eastAsia"/>
          <w:lang w:eastAsia="zh-CN"/>
        </w:rPr>
        <w:t>个工作日内。</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6.</w:t>
      </w:r>
      <w:r>
        <w:rPr>
          <w:rFonts w:cs="宋体"/>
          <w:spacing w:val="-13"/>
          <w:lang w:eastAsia="zh-CN"/>
        </w:rPr>
        <w:t xml:space="preserve"> </w:t>
      </w:r>
      <w:proofErr w:type="gramStart"/>
      <w:r>
        <w:rPr>
          <w:rFonts w:hint="eastAsia"/>
          <w:lang w:eastAsia="zh-CN"/>
        </w:rPr>
        <w:t>签定</w:t>
      </w:r>
      <w:proofErr w:type="gramEnd"/>
      <w:r>
        <w:rPr>
          <w:rFonts w:hint="eastAsia"/>
          <w:lang w:eastAsia="zh-CN"/>
        </w:rPr>
        <w:t>合同</w:t>
      </w:r>
    </w:p>
    <w:p w:rsidR="005A45A4" w:rsidRDefault="00BD63D3">
      <w:pPr>
        <w:pStyle w:val="a3"/>
        <w:spacing w:before="0" w:line="460" w:lineRule="exact"/>
        <w:rPr>
          <w:lang w:eastAsia="zh-CN"/>
        </w:rPr>
      </w:pPr>
      <w:r>
        <w:rPr>
          <w:rFonts w:cs="宋体"/>
          <w:lang w:eastAsia="zh-CN"/>
        </w:rPr>
        <w:t>3</w:t>
      </w:r>
      <w:r>
        <w:rPr>
          <w:rFonts w:cs="宋体" w:hint="eastAsia"/>
          <w:lang w:eastAsia="zh-CN"/>
        </w:rPr>
        <w:t>6</w:t>
      </w:r>
      <w:r>
        <w:rPr>
          <w:rFonts w:cs="宋体"/>
          <w:lang w:eastAsia="zh-CN"/>
        </w:rPr>
        <w:t>.1</w:t>
      </w:r>
      <w:r>
        <w:rPr>
          <w:rFonts w:cs="宋体"/>
          <w:spacing w:val="-1"/>
          <w:lang w:eastAsia="zh-CN"/>
        </w:rPr>
        <w:t xml:space="preserve"> </w:t>
      </w:r>
      <w:r>
        <w:rPr>
          <w:rFonts w:hint="eastAsia"/>
          <w:lang w:eastAsia="zh-CN"/>
        </w:rPr>
        <w:t>中标人须按《中标通知书》指定的时间、地点与项目单位签订合同。</w:t>
      </w:r>
    </w:p>
    <w:p w:rsidR="005A45A4" w:rsidRDefault="00BD63D3">
      <w:pPr>
        <w:pStyle w:val="a3"/>
        <w:spacing w:before="0" w:line="460" w:lineRule="exact"/>
        <w:ind w:left="581" w:hanging="461"/>
        <w:rPr>
          <w:lang w:eastAsia="zh-CN"/>
        </w:rPr>
      </w:pPr>
      <w:r>
        <w:rPr>
          <w:rFonts w:cs="宋体"/>
          <w:spacing w:val="-1"/>
          <w:lang w:eastAsia="zh-CN"/>
        </w:rPr>
        <w:t>3</w:t>
      </w:r>
      <w:r>
        <w:rPr>
          <w:rFonts w:cs="宋体" w:hint="eastAsia"/>
          <w:spacing w:val="-1"/>
          <w:lang w:eastAsia="zh-CN"/>
        </w:rPr>
        <w:t>6</w:t>
      </w:r>
      <w:r>
        <w:rPr>
          <w:rFonts w:cs="宋体"/>
          <w:spacing w:val="-1"/>
          <w:lang w:eastAsia="zh-CN"/>
        </w:rPr>
        <w:t>.2</w:t>
      </w:r>
      <w:r>
        <w:rPr>
          <w:rFonts w:cs="宋体"/>
          <w:lang w:eastAsia="zh-CN"/>
        </w:rPr>
        <w:t xml:space="preserve"> </w:t>
      </w:r>
      <w:r>
        <w:rPr>
          <w:rFonts w:hint="eastAsia"/>
          <w:lang w:eastAsia="zh-CN"/>
        </w:rPr>
        <w:t>招标文件、中标人的投标文件及其双方确认的澄清文件等，均为有法律约束力的合同组成的一部分。</w:t>
      </w:r>
    </w:p>
    <w:p w:rsidR="005A45A4" w:rsidRDefault="00BD63D3">
      <w:pPr>
        <w:pStyle w:val="a3"/>
        <w:spacing w:before="0" w:line="460" w:lineRule="exact"/>
        <w:rPr>
          <w:lang w:eastAsia="zh-CN"/>
        </w:rPr>
      </w:pPr>
      <w:r>
        <w:rPr>
          <w:rFonts w:cs="宋体"/>
          <w:lang w:eastAsia="zh-CN"/>
        </w:rPr>
        <w:t>3</w:t>
      </w:r>
      <w:r>
        <w:rPr>
          <w:rFonts w:cs="宋体" w:hint="eastAsia"/>
          <w:lang w:eastAsia="zh-CN"/>
        </w:rPr>
        <w:t>6</w:t>
      </w:r>
      <w:r>
        <w:rPr>
          <w:rFonts w:cs="宋体"/>
          <w:lang w:eastAsia="zh-CN"/>
        </w:rPr>
        <w:t>.3</w:t>
      </w:r>
      <w:r>
        <w:rPr>
          <w:rFonts w:cs="宋体"/>
          <w:spacing w:val="-61"/>
          <w:lang w:eastAsia="zh-CN"/>
        </w:rPr>
        <w:t xml:space="preserve"> </w:t>
      </w:r>
      <w:r>
        <w:rPr>
          <w:rFonts w:hint="eastAsia"/>
          <w:lang w:eastAsia="zh-CN"/>
        </w:rPr>
        <w:t>全过程招标代理合同不得进行分包和转让。</w:t>
      </w:r>
    </w:p>
    <w:p w:rsidR="005A45A4" w:rsidRDefault="00BD63D3">
      <w:pPr>
        <w:pStyle w:val="6"/>
        <w:spacing w:before="0" w:line="460" w:lineRule="exact"/>
        <w:rPr>
          <w:b w:val="0"/>
          <w:bCs w:val="0"/>
          <w:lang w:eastAsia="zh-CN"/>
        </w:rPr>
      </w:pPr>
      <w:r>
        <w:rPr>
          <w:rFonts w:cs="宋体"/>
          <w:lang w:eastAsia="zh-CN"/>
        </w:rPr>
        <w:t>3</w:t>
      </w:r>
      <w:r>
        <w:rPr>
          <w:rFonts w:cs="宋体" w:hint="eastAsia"/>
          <w:lang w:eastAsia="zh-CN"/>
        </w:rPr>
        <w:t>7</w:t>
      </w:r>
      <w:r>
        <w:rPr>
          <w:rFonts w:cs="宋体"/>
          <w:lang w:eastAsia="zh-CN"/>
        </w:rPr>
        <w:t>.</w:t>
      </w:r>
      <w:r>
        <w:rPr>
          <w:rFonts w:cs="宋体"/>
          <w:spacing w:val="-8"/>
          <w:lang w:eastAsia="zh-CN"/>
        </w:rPr>
        <w:t xml:space="preserve"> </w:t>
      </w:r>
      <w:r>
        <w:rPr>
          <w:rFonts w:hint="eastAsia"/>
          <w:lang w:eastAsia="zh-CN"/>
        </w:rPr>
        <w:t>违约</w:t>
      </w:r>
    </w:p>
    <w:p w:rsidR="005A45A4" w:rsidRDefault="00BD63D3">
      <w:pPr>
        <w:pStyle w:val="a3"/>
        <w:spacing w:before="0" w:line="460" w:lineRule="exact"/>
        <w:ind w:left="581" w:hanging="461"/>
        <w:rPr>
          <w:lang w:eastAsia="zh-CN"/>
        </w:rPr>
      </w:pPr>
      <w:r>
        <w:rPr>
          <w:rFonts w:cs="宋体"/>
          <w:lang w:eastAsia="zh-CN"/>
        </w:rPr>
        <w:t>3</w:t>
      </w:r>
      <w:r>
        <w:rPr>
          <w:rFonts w:cs="宋体" w:hint="eastAsia"/>
          <w:lang w:eastAsia="zh-CN"/>
        </w:rPr>
        <w:t>7</w:t>
      </w:r>
      <w:r>
        <w:rPr>
          <w:rFonts w:cs="宋体"/>
          <w:lang w:eastAsia="zh-CN"/>
        </w:rPr>
        <w:t>.1</w:t>
      </w:r>
      <w:r>
        <w:rPr>
          <w:rFonts w:cs="宋体"/>
          <w:spacing w:val="-61"/>
          <w:lang w:eastAsia="zh-CN"/>
        </w:rPr>
        <w:t xml:space="preserve"> </w:t>
      </w:r>
      <w:r>
        <w:rPr>
          <w:rFonts w:hint="eastAsia"/>
          <w:lang w:eastAsia="zh-CN"/>
        </w:rPr>
        <w:t>如果中标人没有按照上述第</w:t>
      </w:r>
      <w:r>
        <w:rPr>
          <w:spacing w:val="-60"/>
          <w:lang w:eastAsia="zh-CN"/>
        </w:rPr>
        <w:t xml:space="preserve"> </w:t>
      </w:r>
      <w:r>
        <w:rPr>
          <w:rFonts w:cs="宋体"/>
          <w:lang w:eastAsia="zh-CN"/>
        </w:rPr>
        <w:t>35.1</w:t>
      </w:r>
      <w:r>
        <w:rPr>
          <w:rFonts w:cs="宋体"/>
          <w:spacing w:val="-60"/>
          <w:lang w:eastAsia="zh-CN"/>
        </w:rPr>
        <w:t xml:space="preserve"> </w:t>
      </w:r>
      <w:r>
        <w:rPr>
          <w:rFonts w:hint="eastAsia"/>
          <w:lang w:eastAsia="zh-CN"/>
        </w:rPr>
        <w:t>条规定执行</w:t>
      </w:r>
      <w:r>
        <w:rPr>
          <w:rFonts w:hint="eastAsia"/>
          <w:spacing w:val="-34"/>
          <w:lang w:eastAsia="zh-CN"/>
        </w:rPr>
        <w:t>，</w:t>
      </w:r>
      <w:r>
        <w:rPr>
          <w:rFonts w:hint="eastAsia"/>
          <w:lang w:eastAsia="zh-CN"/>
        </w:rPr>
        <w:t>招标人将有充分理由取消该中标决定。</w:t>
      </w:r>
    </w:p>
    <w:p w:rsidR="005A45A4" w:rsidRDefault="005A45A4">
      <w:pPr>
        <w:spacing w:line="460" w:lineRule="exac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pStyle w:val="1"/>
        <w:tabs>
          <w:tab w:val="left" w:pos="3610"/>
        </w:tabs>
        <w:spacing w:line="539" w:lineRule="exact"/>
        <w:ind w:left="1843"/>
        <w:rPr>
          <w:w w:val="95"/>
          <w:lang w:eastAsia="zh-CN"/>
        </w:rPr>
      </w:pPr>
      <w:bookmarkStart w:id="10" w:name="_Toc462489083"/>
    </w:p>
    <w:p w:rsidR="005A45A4" w:rsidRDefault="005A45A4">
      <w:pPr>
        <w:pStyle w:val="1"/>
        <w:tabs>
          <w:tab w:val="left" w:pos="3610"/>
        </w:tabs>
        <w:spacing w:line="539" w:lineRule="exact"/>
        <w:ind w:left="1843"/>
        <w:rPr>
          <w:w w:val="95"/>
          <w:lang w:eastAsia="zh-CN"/>
        </w:rPr>
      </w:pPr>
    </w:p>
    <w:p w:rsidR="005A45A4" w:rsidRDefault="005A45A4">
      <w:pPr>
        <w:pStyle w:val="1"/>
        <w:tabs>
          <w:tab w:val="left" w:pos="3610"/>
        </w:tabs>
        <w:spacing w:line="539" w:lineRule="exact"/>
        <w:ind w:left="1843"/>
        <w:rPr>
          <w:w w:val="95"/>
          <w:lang w:eastAsia="zh-CN"/>
        </w:rPr>
      </w:pPr>
    </w:p>
    <w:p w:rsidR="005A45A4" w:rsidRDefault="005A45A4">
      <w:pPr>
        <w:pStyle w:val="1"/>
        <w:tabs>
          <w:tab w:val="left" w:pos="3610"/>
        </w:tabs>
        <w:spacing w:line="539" w:lineRule="exact"/>
        <w:ind w:left="1843"/>
        <w:rPr>
          <w:w w:val="95"/>
          <w:lang w:eastAsia="zh-CN"/>
        </w:rPr>
      </w:pPr>
    </w:p>
    <w:p w:rsidR="005A45A4" w:rsidRDefault="00BD63D3">
      <w:pPr>
        <w:pStyle w:val="1"/>
        <w:tabs>
          <w:tab w:val="left" w:pos="3610"/>
        </w:tabs>
        <w:spacing w:line="539" w:lineRule="exact"/>
        <w:ind w:left="1843"/>
        <w:rPr>
          <w:b w:val="0"/>
          <w:bCs w:val="0"/>
          <w:lang w:eastAsia="zh-CN"/>
        </w:rPr>
      </w:pPr>
      <w:r>
        <w:rPr>
          <w:rFonts w:hint="eastAsia"/>
          <w:w w:val="95"/>
          <w:lang w:eastAsia="zh-CN"/>
        </w:rPr>
        <w:t>第三章</w:t>
      </w:r>
      <w:r>
        <w:rPr>
          <w:w w:val="95"/>
          <w:lang w:eastAsia="zh-CN"/>
        </w:rPr>
        <w:tab/>
      </w:r>
      <w:r>
        <w:rPr>
          <w:rFonts w:hint="eastAsia"/>
          <w:spacing w:val="2"/>
          <w:lang w:eastAsia="zh-CN"/>
        </w:rPr>
        <w:t>合同条款及格式</w:t>
      </w:r>
      <w:bookmarkEnd w:id="10"/>
    </w:p>
    <w:p w:rsidR="005A45A4" w:rsidRDefault="005A45A4">
      <w:pPr>
        <w:spacing w:line="539" w:lineRule="exact"/>
        <w:rPr>
          <w:lang w:eastAsia="zh-CN"/>
        </w:rPr>
        <w:sectPr w:rsidR="005A45A4">
          <w:pgSz w:w="11910" w:h="16840"/>
          <w:pgMar w:top="1580" w:right="1680" w:bottom="1360" w:left="1680" w:header="0" w:footer="1166" w:gutter="0"/>
          <w:cols w:space="720"/>
        </w:sectPr>
      </w:pPr>
    </w:p>
    <w:p w:rsidR="005A45A4" w:rsidRDefault="00BD63D3" w:rsidP="00FB77CE">
      <w:pPr>
        <w:spacing w:beforeLines="300"/>
        <w:rPr>
          <w:rFonts w:ascii="Times New Roman" w:hAnsi="Times New Roman"/>
          <w:b/>
          <w:bCs/>
          <w:sz w:val="36"/>
          <w:lang w:eastAsia="zh-CN"/>
        </w:rPr>
      </w:pPr>
      <w:r>
        <w:rPr>
          <w:rFonts w:ascii="Times New Roman" w:hAnsi="Times New Roman"/>
          <w:b/>
          <w:bCs/>
          <w:sz w:val="36"/>
          <w:lang w:eastAsia="zh-CN"/>
        </w:rPr>
        <w:lastRenderedPageBreak/>
        <w:t>GF</w:t>
      </w:r>
      <w:r>
        <w:rPr>
          <w:rFonts w:ascii="Times New Roman" w:hAnsi="Times New Roman"/>
          <w:b/>
          <w:bCs/>
          <w:sz w:val="36"/>
          <w:lang w:eastAsia="zh-CN"/>
        </w:rPr>
        <w:t>－</w:t>
      </w:r>
      <w:r>
        <w:rPr>
          <w:rFonts w:ascii="Times New Roman" w:hAnsi="Times New Roman"/>
          <w:b/>
          <w:bCs/>
          <w:sz w:val="36"/>
          <w:lang w:eastAsia="zh-CN"/>
        </w:rPr>
        <w:t>2005</w:t>
      </w:r>
      <w:r>
        <w:rPr>
          <w:rFonts w:ascii="Times New Roman" w:hAnsi="Times New Roman"/>
          <w:b/>
          <w:bCs/>
          <w:sz w:val="36"/>
          <w:lang w:eastAsia="zh-CN"/>
        </w:rPr>
        <w:t>－</w:t>
      </w:r>
      <w:r>
        <w:rPr>
          <w:rFonts w:ascii="Times New Roman" w:hAnsi="Times New Roman"/>
          <w:b/>
          <w:bCs/>
          <w:sz w:val="36"/>
          <w:lang w:eastAsia="zh-CN"/>
        </w:rPr>
        <w:t>0215</w:t>
      </w:r>
    </w:p>
    <w:p w:rsidR="005A45A4" w:rsidRDefault="00BD63D3" w:rsidP="00FB77CE">
      <w:pPr>
        <w:spacing w:beforeLines="500"/>
        <w:jc w:val="center"/>
        <w:rPr>
          <w:rFonts w:eastAsia="方正姚体简体"/>
          <w:b/>
          <w:bCs/>
          <w:sz w:val="84"/>
          <w:lang w:eastAsia="zh-CN"/>
        </w:rPr>
      </w:pPr>
      <w:r>
        <w:rPr>
          <w:rFonts w:eastAsia="方正姚体简体"/>
          <w:b/>
          <w:bCs/>
          <w:sz w:val="84"/>
          <w:lang w:eastAsia="zh-CN"/>
        </w:rPr>
        <w:t>建设工程招标代理合同</w:t>
      </w:r>
    </w:p>
    <w:p w:rsidR="005A45A4" w:rsidRDefault="005A45A4">
      <w:pPr>
        <w:spacing w:line="600" w:lineRule="exact"/>
        <w:rPr>
          <w:sz w:val="32"/>
          <w:lang w:eastAsia="zh-CN"/>
        </w:rPr>
      </w:pPr>
    </w:p>
    <w:p w:rsidR="005A45A4" w:rsidRDefault="005A45A4">
      <w:pPr>
        <w:spacing w:line="600" w:lineRule="exact"/>
        <w:rPr>
          <w:sz w:val="32"/>
          <w:lang w:eastAsia="zh-CN"/>
        </w:rPr>
      </w:pPr>
    </w:p>
    <w:p w:rsidR="005A45A4" w:rsidRDefault="005A45A4">
      <w:pPr>
        <w:spacing w:line="600" w:lineRule="exact"/>
        <w:rPr>
          <w:sz w:val="32"/>
          <w:lang w:eastAsia="zh-CN"/>
        </w:rPr>
      </w:pPr>
    </w:p>
    <w:p w:rsidR="005A45A4" w:rsidRDefault="005A45A4">
      <w:pPr>
        <w:spacing w:line="600" w:lineRule="exact"/>
        <w:rPr>
          <w:sz w:val="32"/>
          <w:lang w:eastAsia="zh-CN"/>
        </w:rPr>
      </w:pPr>
    </w:p>
    <w:p w:rsidR="005A45A4" w:rsidRDefault="005A45A4">
      <w:pPr>
        <w:spacing w:line="600" w:lineRule="exact"/>
        <w:rPr>
          <w:rFonts w:eastAsia="仿宋"/>
          <w:sz w:val="32"/>
          <w:lang w:eastAsia="zh-CN"/>
        </w:rPr>
      </w:pPr>
    </w:p>
    <w:p w:rsidR="005A45A4" w:rsidRDefault="00BD63D3">
      <w:pPr>
        <w:spacing w:line="700" w:lineRule="exact"/>
        <w:ind w:firstLineChars="250" w:firstLine="950"/>
        <w:rPr>
          <w:rFonts w:ascii="宋体" w:hAnsi="宋体"/>
          <w:spacing w:val="20"/>
          <w:sz w:val="36"/>
          <w:lang w:eastAsia="zh-CN"/>
        </w:rPr>
      </w:pPr>
      <w:r>
        <w:rPr>
          <w:rFonts w:ascii="宋体" w:hAnsi="宋体"/>
          <w:spacing w:val="20"/>
          <w:sz w:val="36"/>
          <w:lang w:eastAsia="zh-CN"/>
        </w:rPr>
        <w:t>合同编号：</w:t>
      </w:r>
    </w:p>
    <w:p w:rsidR="005A45A4" w:rsidRDefault="00BD63D3">
      <w:pPr>
        <w:spacing w:line="700" w:lineRule="exact"/>
        <w:ind w:firstLineChars="250" w:firstLine="950"/>
        <w:rPr>
          <w:rFonts w:ascii="宋体" w:hAnsi="宋体"/>
          <w:sz w:val="36"/>
          <w:szCs w:val="36"/>
          <w:lang w:eastAsia="zh-CN"/>
        </w:rPr>
      </w:pPr>
      <w:r>
        <w:rPr>
          <w:rFonts w:ascii="宋体" w:hAnsi="宋体" w:hint="eastAsia"/>
          <w:spacing w:val="20"/>
          <w:sz w:val="36"/>
          <w:lang w:eastAsia="zh-CN"/>
        </w:rPr>
        <w:t>项目</w:t>
      </w:r>
      <w:r>
        <w:rPr>
          <w:rFonts w:ascii="宋体" w:hAnsi="宋体"/>
          <w:spacing w:val="20"/>
          <w:sz w:val="36"/>
          <w:lang w:eastAsia="zh-CN"/>
        </w:rPr>
        <w:t>名称</w:t>
      </w:r>
      <w:r>
        <w:rPr>
          <w:rFonts w:ascii="宋体" w:hAnsi="宋体"/>
          <w:spacing w:val="-20"/>
          <w:sz w:val="36"/>
          <w:lang w:eastAsia="zh-CN"/>
        </w:rPr>
        <w:t>：</w:t>
      </w:r>
      <w:r>
        <w:rPr>
          <w:rFonts w:ascii="宋体" w:hAnsi="宋体" w:hint="eastAsia"/>
          <w:sz w:val="36"/>
          <w:szCs w:val="36"/>
          <w:lang w:eastAsia="zh-CN"/>
        </w:rPr>
        <w:t xml:space="preserve"> </w:t>
      </w:r>
    </w:p>
    <w:p w:rsidR="005A45A4" w:rsidRDefault="00BD63D3">
      <w:pPr>
        <w:spacing w:line="700" w:lineRule="exact"/>
        <w:ind w:firstLineChars="250" w:firstLine="900"/>
        <w:rPr>
          <w:rFonts w:ascii="宋体" w:hAnsi="宋体"/>
          <w:sz w:val="36"/>
          <w:lang w:eastAsia="zh-CN"/>
        </w:rPr>
      </w:pPr>
      <w:r>
        <w:rPr>
          <w:rFonts w:ascii="宋体" w:hAnsi="宋体"/>
          <w:sz w:val="36"/>
          <w:lang w:eastAsia="zh-CN"/>
        </w:rPr>
        <w:t>委托单位：</w:t>
      </w:r>
      <w:r>
        <w:rPr>
          <w:rFonts w:ascii="宋体" w:hAnsi="宋体" w:hint="eastAsia"/>
          <w:sz w:val="36"/>
          <w:lang w:eastAsia="zh-CN"/>
        </w:rPr>
        <w:t xml:space="preserve"> </w:t>
      </w:r>
    </w:p>
    <w:p w:rsidR="005A45A4" w:rsidRDefault="00BD63D3">
      <w:pPr>
        <w:spacing w:line="700" w:lineRule="exact"/>
        <w:ind w:firstLineChars="250" w:firstLine="900"/>
        <w:rPr>
          <w:rFonts w:ascii="宋体" w:hAnsi="宋体"/>
          <w:sz w:val="36"/>
          <w:lang w:eastAsia="zh-CN"/>
        </w:rPr>
      </w:pPr>
      <w:r>
        <w:rPr>
          <w:rFonts w:ascii="宋体" w:hAnsi="宋体"/>
          <w:sz w:val="36"/>
          <w:szCs w:val="36"/>
          <w:lang w:eastAsia="zh-CN"/>
        </w:rPr>
        <w:t>代理单位</w:t>
      </w:r>
      <w:r>
        <w:rPr>
          <w:rFonts w:ascii="宋体" w:hAnsi="宋体"/>
          <w:spacing w:val="20"/>
          <w:sz w:val="36"/>
          <w:lang w:eastAsia="zh-CN"/>
        </w:rPr>
        <w:t>：</w:t>
      </w:r>
      <w:r>
        <w:rPr>
          <w:rFonts w:ascii="宋体" w:hAnsi="宋体"/>
          <w:sz w:val="36"/>
          <w:lang w:eastAsia="zh-CN"/>
        </w:rPr>
        <w:t xml:space="preserve"> </w:t>
      </w:r>
    </w:p>
    <w:p w:rsidR="005A45A4" w:rsidRDefault="005A45A4">
      <w:pPr>
        <w:spacing w:line="600" w:lineRule="exact"/>
        <w:rPr>
          <w:rFonts w:ascii="宋体" w:hAnsi="宋体"/>
          <w:sz w:val="32"/>
          <w:lang w:eastAsia="zh-CN"/>
        </w:rPr>
      </w:pPr>
    </w:p>
    <w:p w:rsidR="005A45A4" w:rsidRDefault="005A45A4">
      <w:pPr>
        <w:spacing w:line="600" w:lineRule="exact"/>
        <w:rPr>
          <w:rFonts w:ascii="宋体" w:hAnsi="宋体"/>
          <w:sz w:val="32"/>
          <w:lang w:eastAsia="zh-CN"/>
        </w:rPr>
      </w:pPr>
    </w:p>
    <w:p w:rsidR="005A45A4" w:rsidRDefault="005A45A4">
      <w:pPr>
        <w:tabs>
          <w:tab w:val="left" w:pos="6555"/>
        </w:tabs>
        <w:spacing w:line="600" w:lineRule="exact"/>
        <w:rPr>
          <w:rFonts w:ascii="宋体" w:hAnsi="宋体"/>
          <w:sz w:val="32"/>
          <w:lang w:eastAsia="zh-CN"/>
        </w:rPr>
      </w:pPr>
    </w:p>
    <w:p w:rsidR="005A45A4" w:rsidRDefault="00C42D7B">
      <w:pPr>
        <w:tabs>
          <w:tab w:val="left" w:pos="6555"/>
        </w:tabs>
        <w:spacing w:line="600" w:lineRule="exact"/>
        <w:ind w:firstLineChars="600" w:firstLine="2160"/>
        <w:rPr>
          <w:rFonts w:ascii="宋体" w:hAnsi="宋体"/>
          <w:spacing w:val="20"/>
          <w:sz w:val="36"/>
          <w:lang w:eastAsia="zh-CN"/>
        </w:rPr>
      </w:pPr>
      <w:r>
        <w:rPr>
          <w:rFonts w:ascii="宋体" w:hAnsi="宋体"/>
          <w:spacing w:val="20"/>
          <w:sz w:val="36"/>
        </w:rPr>
        <w:pict>
          <v:shapetype id="_x0000_t202" coordsize="21600,21600" o:spt="202" path="m,l,21600r21600,l21600,xe">
            <v:stroke joinstyle="miter"/>
            <v:path gradientshapeok="t" o:connecttype="rect"/>
          </v:shapetype>
          <v:shape id="_x0000_s1045" type="#_x0000_t202" style="position:absolute;left:0;text-align:left;margin-left:317.5pt;margin-top:18.65pt;width:47.25pt;height:37.3pt;z-index:-251659264" strokecolor="white">
            <v:textbox inset="0,0,0,0">
              <w:txbxContent>
                <w:p w:rsidR="00BD63D3" w:rsidRDefault="00BD63D3">
                  <w:pPr>
                    <w:rPr>
                      <w:rFonts w:ascii="楷体" w:eastAsia="楷体" w:hAnsi="楷体"/>
                      <w:sz w:val="36"/>
                    </w:rPr>
                  </w:pPr>
                  <w:proofErr w:type="spellStart"/>
                  <w:r>
                    <w:rPr>
                      <w:rFonts w:ascii="楷体" w:eastAsia="楷体" w:hAnsi="楷体" w:hint="eastAsia"/>
                      <w:sz w:val="36"/>
                    </w:rPr>
                    <w:t>制定</w:t>
                  </w:r>
                  <w:proofErr w:type="spellEnd"/>
                </w:p>
              </w:txbxContent>
            </v:textbox>
          </v:shape>
        </w:pict>
      </w:r>
      <w:r w:rsidR="00BD63D3">
        <w:rPr>
          <w:rFonts w:ascii="宋体" w:hAnsi="宋体"/>
          <w:spacing w:val="20"/>
          <w:sz w:val="36"/>
          <w:lang w:eastAsia="zh-CN"/>
        </w:rPr>
        <w:t>中华人民共和国建设部</w:t>
      </w:r>
    </w:p>
    <w:p w:rsidR="005A45A4" w:rsidRDefault="00BD63D3">
      <w:pPr>
        <w:tabs>
          <w:tab w:val="left" w:pos="6555"/>
        </w:tabs>
        <w:spacing w:line="600" w:lineRule="exact"/>
        <w:ind w:firstLineChars="585" w:firstLine="2223"/>
        <w:rPr>
          <w:rFonts w:ascii="宋体" w:hAnsi="宋体"/>
          <w:spacing w:val="20"/>
          <w:sz w:val="36"/>
          <w:lang w:eastAsia="zh-CN"/>
        </w:rPr>
      </w:pPr>
      <w:r>
        <w:rPr>
          <w:rFonts w:ascii="宋体" w:hAnsi="宋体"/>
          <w:spacing w:val="20"/>
          <w:sz w:val="36"/>
          <w:lang w:eastAsia="zh-CN"/>
        </w:rPr>
        <w:t>国家工商行政管理总局</w:t>
      </w:r>
    </w:p>
    <w:p w:rsidR="005A45A4" w:rsidRDefault="00BD63D3">
      <w:pPr>
        <w:pageBreakBefore/>
        <w:tabs>
          <w:tab w:val="left" w:pos="6555"/>
        </w:tabs>
        <w:jc w:val="center"/>
        <w:rPr>
          <w:rFonts w:eastAsia="黑体"/>
          <w:spacing w:val="20"/>
          <w:sz w:val="48"/>
          <w:lang w:eastAsia="zh-CN"/>
        </w:rPr>
      </w:pPr>
      <w:r>
        <w:rPr>
          <w:rFonts w:eastAsia="黑体"/>
          <w:spacing w:val="20"/>
          <w:sz w:val="48"/>
          <w:lang w:eastAsia="zh-CN"/>
        </w:rPr>
        <w:lastRenderedPageBreak/>
        <w:t>工程建设项目招标代理协议书</w:t>
      </w:r>
    </w:p>
    <w:p w:rsidR="005A45A4" w:rsidRDefault="005A45A4">
      <w:pPr>
        <w:tabs>
          <w:tab w:val="left" w:pos="6555"/>
        </w:tabs>
        <w:rPr>
          <w:rFonts w:eastAsia="仿宋_GB2312"/>
          <w:b/>
          <w:bCs/>
          <w:sz w:val="32"/>
          <w:lang w:eastAsia="zh-CN"/>
        </w:rPr>
      </w:pPr>
    </w:p>
    <w:p w:rsidR="005A45A4" w:rsidRDefault="00BD63D3">
      <w:pPr>
        <w:tabs>
          <w:tab w:val="left" w:pos="6555"/>
        </w:tabs>
        <w:spacing w:line="360" w:lineRule="auto"/>
        <w:ind w:firstLineChars="245" w:firstLine="588"/>
        <w:rPr>
          <w:rFonts w:ascii="宋体" w:hAnsi="宋体"/>
          <w:sz w:val="24"/>
          <w:szCs w:val="24"/>
          <w:u w:val="single"/>
          <w:lang w:eastAsia="zh-CN"/>
        </w:rPr>
      </w:pPr>
      <w:r>
        <w:rPr>
          <w:rFonts w:ascii="宋体" w:hAnsi="宋体"/>
          <w:sz w:val="24"/>
          <w:szCs w:val="24"/>
          <w:lang w:eastAsia="zh-CN"/>
        </w:rPr>
        <w:t xml:space="preserve">委托人：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spacing w:line="360" w:lineRule="auto"/>
        <w:ind w:firstLineChars="245" w:firstLine="588"/>
        <w:rPr>
          <w:rFonts w:ascii="宋体" w:hAnsi="宋体"/>
          <w:sz w:val="24"/>
          <w:szCs w:val="24"/>
          <w:lang w:eastAsia="zh-CN"/>
        </w:rPr>
      </w:pPr>
      <w:r>
        <w:rPr>
          <w:rFonts w:ascii="宋体" w:hAnsi="宋体"/>
          <w:sz w:val="24"/>
          <w:szCs w:val="24"/>
          <w:lang w:eastAsia="zh-CN"/>
        </w:rPr>
        <w:t xml:space="preserve">受托人：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pStyle w:val="a4"/>
        <w:spacing w:line="360" w:lineRule="auto"/>
        <w:ind w:left="440" w:firstLineChars="250" w:firstLine="600"/>
        <w:rPr>
          <w:rFonts w:ascii="宋体" w:hAnsi="宋体"/>
          <w:sz w:val="24"/>
          <w:szCs w:val="24"/>
          <w:lang w:eastAsia="zh-CN"/>
        </w:rPr>
      </w:pPr>
      <w:r>
        <w:rPr>
          <w:rFonts w:ascii="宋体" w:hAnsi="宋体"/>
          <w:sz w:val="24"/>
          <w:szCs w:val="24"/>
          <w:lang w:eastAsia="zh-CN"/>
        </w:rPr>
        <w:t>依照《中华人民共和国合同法》、《中华人民共和国招标投标法》及国家的有关法律、行政法规，遵循平等、自愿、公平和诚实信用原则，双方就</w:t>
      </w:r>
      <w:r>
        <w:rPr>
          <w:rFonts w:ascii="宋体" w:hAnsi="宋体" w:hint="eastAsia"/>
          <w:sz w:val="24"/>
          <w:szCs w:val="24"/>
          <w:u w:val="single"/>
          <w:lang w:eastAsia="zh-CN"/>
        </w:rPr>
        <w:t xml:space="preserve">                                                     </w:t>
      </w:r>
      <w:r>
        <w:rPr>
          <w:rFonts w:ascii="宋体" w:hAnsi="宋体"/>
          <w:sz w:val="24"/>
          <w:szCs w:val="24"/>
          <w:lang w:eastAsia="zh-CN"/>
        </w:rPr>
        <w:t>招标代理事项协商一致，订立本合同。</w:t>
      </w:r>
    </w:p>
    <w:p w:rsidR="005A45A4" w:rsidRDefault="00BD63D3">
      <w:pPr>
        <w:pStyle w:val="a4"/>
        <w:numPr>
          <w:ilvl w:val="0"/>
          <w:numId w:val="1"/>
        </w:numPr>
        <w:spacing w:after="0" w:line="360" w:lineRule="auto"/>
        <w:ind w:leftChars="0"/>
        <w:jc w:val="both"/>
        <w:rPr>
          <w:rFonts w:ascii="宋体" w:hAnsi="宋体"/>
          <w:sz w:val="24"/>
          <w:szCs w:val="24"/>
        </w:rPr>
      </w:pPr>
      <w:proofErr w:type="spellStart"/>
      <w:r>
        <w:rPr>
          <w:rFonts w:ascii="宋体" w:hAnsi="宋体"/>
          <w:sz w:val="24"/>
          <w:szCs w:val="24"/>
        </w:rPr>
        <w:t>工程概况</w:t>
      </w:r>
      <w:proofErr w:type="spellEnd"/>
      <w:r>
        <w:rPr>
          <w:rFonts w:ascii="宋体" w:hAnsi="宋体"/>
          <w:sz w:val="24"/>
          <w:szCs w:val="24"/>
        </w:rPr>
        <w:t>：</w:t>
      </w:r>
    </w:p>
    <w:p w:rsidR="005A45A4" w:rsidRDefault="00BD63D3">
      <w:pPr>
        <w:pStyle w:val="a4"/>
        <w:spacing w:line="360" w:lineRule="auto"/>
        <w:ind w:leftChars="300" w:left="1860" w:hangingChars="500" w:hanging="1200"/>
        <w:rPr>
          <w:rFonts w:ascii="宋体" w:hAnsi="宋体"/>
          <w:sz w:val="24"/>
          <w:szCs w:val="24"/>
          <w:u w:val="single"/>
          <w:lang w:eastAsia="zh-CN"/>
        </w:rPr>
      </w:pPr>
      <w:r>
        <w:rPr>
          <w:rFonts w:ascii="宋体" w:hAnsi="宋体"/>
          <w:sz w:val="24"/>
          <w:szCs w:val="24"/>
          <w:lang w:eastAsia="zh-CN"/>
        </w:rPr>
        <w:t>工程名称：</w:t>
      </w:r>
      <w:r>
        <w:rPr>
          <w:rFonts w:ascii="宋体" w:hAnsi="宋体" w:hint="eastAsia"/>
          <w:spacing w:val="-4"/>
          <w:sz w:val="24"/>
          <w:szCs w:val="24"/>
          <w:u w:val="single"/>
          <w:lang w:eastAsia="zh-CN"/>
        </w:rPr>
        <w:t xml:space="preserve">                                                                           </w:t>
      </w:r>
    </w:p>
    <w:p w:rsidR="005A45A4" w:rsidRDefault="00BD63D3">
      <w:pPr>
        <w:pStyle w:val="a4"/>
        <w:spacing w:line="360" w:lineRule="auto"/>
        <w:ind w:left="440" w:firstLineChars="225" w:firstLine="540"/>
        <w:rPr>
          <w:rFonts w:ascii="宋体" w:hAnsi="宋体"/>
          <w:sz w:val="24"/>
          <w:szCs w:val="24"/>
          <w:u w:val="single"/>
          <w:lang w:eastAsia="zh-CN"/>
        </w:rPr>
      </w:pPr>
      <w:r>
        <w:rPr>
          <w:rFonts w:ascii="宋体" w:hAnsi="宋体"/>
          <w:sz w:val="24"/>
          <w:szCs w:val="24"/>
          <w:lang w:eastAsia="zh-CN"/>
        </w:rPr>
        <w:t>地    点：</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pStyle w:val="a4"/>
        <w:spacing w:line="360" w:lineRule="auto"/>
        <w:ind w:left="440" w:firstLineChars="225" w:firstLine="540"/>
        <w:rPr>
          <w:rFonts w:ascii="宋体" w:hAnsi="宋体"/>
          <w:sz w:val="24"/>
          <w:szCs w:val="24"/>
          <w:u w:val="single"/>
          <w:lang w:eastAsia="zh-CN"/>
        </w:rPr>
      </w:pPr>
      <w:proofErr w:type="gramStart"/>
      <w:r>
        <w:rPr>
          <w:rFonts w:ascii="宋体" w:hAnsi="宋体"/>
          <w:sz w:val="24"/>
          <w:szCs w:val="24"/>
          <w:lang w:eastAsia="zh-CN"/>
        </w:rPr>
        <w:t>规</w:t>
      </w:r>
      <w:proofErr w:type="gramEnd"/>
      <w:r>
        <w:rPr>
          <w:rFonts w:ascii="宋体" w:hAnsi="宋体"/>
          <w:sz w:val="24"/>
          <w:szCs w:val="24"/>
          <w:lang w:eastAsia="zh-CN"/>
        </w:rPr>
        <w:t xml:space="preserve">    模：</w:t>
      </w:r>
      <w:r>
        <w:rPr>
          <w:rFonts w:ascii="宋体" w:hAnsi="宋体" w:hint="eastAsia"/>
          <w:sz w:val="24"/>
          <w:szCs w:val="24"/>
          <w:u w:val="single"/>
          <w:lang w:eastAsia="zh-CN"/>
        </w:rPr>
        <w:t xml:space="preserve">                                      </w:t>
      </w:r>
    </w:p>
    <w:p w:rsidR="005A45A4" w:rsidRDefault="00BD63D3">
      <w:pPr>
        <w:pStyle w:val="a4"/>
        <w:spacing w:line="360" w:lineRule="auto"/>
        <w:ind w:left="440" w:firstLineChars="225" w:firstLine="540"/>
        <w:rPr>
          <w:rFonts w:ascii="宋体" w:hAnsi="宋体"/>
          <w:sz w:val="24"/>
          <w:szCs w:val="24"/>
          <w:u w:val="single"/>
          <w:lang w:eastAsia="zh-CN"/>
        </w:rPr>
      </w:pPr>
      <w:r>
        <w:rPr>
          <w:rFonts w:ascii="宋体" w:hAnsi="宋体"/>
          <w:sz w:val="24"/>
          <w:szCs w:val="24"/>
          <w:lang w:eastAsia="zh-CN"/>
        </w:rPr>
        <w:t>招标规模：</w:t>
      </w:r>
      <w:r>
        <w:rPr>
          <w:rFonts w:ascii="宋体" w:hAnsi="宋体" w:hint="eastAsia"/>
          <w:sz w:val="24"/>
          <w:szCs w:val="24"/>
          <w:u w:val="single"/>
          <w:lang w:eastAsia="zh-CN"/>
        </w:rPr>
        <w:t xml:space="preserve">                                      </w:t>
      </w:r>
    </w:p>
    <w:p w:rsidR="005A45A4" w:rsidRDefault="00BD63D3">
      <w:pPr>
        <w:pStyle w:val="a4"/>
        <w:spacing w:line="360" w:lineRule="auto"/>
        <w:ind w:left="440" w:firstLineChars="225" w:firstLine="540"/>
        <w:rPr>
          <w:rFonts w:ascii="宋体" w:hAnsi="宋体"/>
          <w:sz w:val="24"/>
          <w:szCs w:val="24"/>
          <w:u w:val="single"/>
          <w:lang w:eastAsia="zh-CN"/>
        </w:rPr>
      </w:pPr>
      <w:r>
        <w:rPr>
          <w:rFonts w:ascii="宋体" w:hAnsi="宋体"/>
          <w:sz w:val="24"/>
          <w:szCs w:val="24"/>
          <w:lang w:eastAsia="zh-CN"/>
        </w:rPr>
        <w:t>总投资额：</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pStyle w:val="a4"/>
        <w:spacing w:line="360" w:lineRule="auto"/>
        <w:ind w:left="440" w:firstLine="630"/>
        <w:rPr>
          <w:rFonts w:ascii="宋体" w:hAnsi="宋体"/>
          <w:bCs/>
          <w:sz w:val="24"/>
          <w:szCs w:val="24"/>
          <w:lang w:eastAsia="zh-CN"/>
        </w:rPr>
      </w:pPr>
      <w:r>
        <w:rPr>
          <w:rFonts w:ascii="宋体" w:hAnsi="宋体"/>
          <w:sz w:val="24"/>
          <w:szCs w:val="24"/>
          <w:lang w:eastAsia="zh-CN"/>
        </w:rPr>
        <w:t>二、委托人委托受托人为</w:t>
      </w:r>
      <w:r>
        <w:rPr>
          <w:rFonts w:ascii="宋体" w:hAnsi="宋体" w:hint="eastAsia"/>
          <w:sz w:val="24"/>
          <w:szCs w:val="24"/>
          <w:u w:val="single"/>
          <w:lang w:eastAsia="zh-CN"/>
        </w:rPr>
        <w:t xml:space="preserve">                                                                           </w:t>
      </w:r>
      <w:r>
        <w:rPr>
          <w:rFonts w:ascii="宋体" w:hAnsi="宋体"/>
          <w:sz w:val="24"/>
          <w:szCs w:val="24"/>
          <w:lang w:eastAsia="zh-CN"/>
        </w:rPr>
        <w:t>项目的招标代理机构，承担本</w:t>
      </w:r>
      <w:r>
        <w:rPr>
          <w:rFonts w:ascii="宋体" w:hAnsi="宋体" w:hint="eastAsia"/>
          <w:sz w:val="24"/>
          <w:szCs w:val="24"/>
          <w:lang w:eastAsia="zh-CN"/>
        </w:rPr>
        <w:t>项目</w:t>
      </w:r>
      <w:r>
        <w:rPr>
          <w:rFonts w:ascii="宋体" w:hAnsi="宋体"/>
          <w:sz w:val="24"/>
          <w:szCs w:val="24"/>
          <w:lang w:eastAsia="zh-CN"/>
        </w:rPr>
        <w:t>的</w:t>
      </w:r>
      <w:r>
        <w:rPr>
          <w:rFonts w:ascii="宋体" w:hAnsi="宋体" w:hint="eastAsia"/>
          <w:sz w:val="24"/>
          <w:szCs w:val="24"/>
          <w:u w:val="single"/>
          <w:lang w:eastAsia="zh-CN"/>
        </w:rPr>
        <w:t xml:space="preserve">                                                                                                </w:t>
      </w:r>
      <w:r>
        <w:rPr>
          <w:rFonts w:ascii="宋体" w:hAnsi="宋体"/>
          <w:sz w:val="24"/>
          <w:szCs w:val="24"/>
          <w:lang w:eastAsia="zh-CN"/>
        </w:rPr>
        <w:t>招标代理工作。</w:t>
      </w:r>
    </w:p>
    <w:p w:rsidR="005A45A4" w:rsidRDefault="00BD63D3">
      <w:pPr>
        <w:pStyle w:val="a4"/>
        <w:spacing w:line="360" w:lineRule="auto"/>
        <w:ind w:left="440" w:firstLine="630"/>
        <w:rPr>
          <w:rFonts w:ascii="宋体" w:hAnsi="宋体"/>
          <w:bCs/>
          <w:sz w:val="24"/>
          <w:szCs w:val="24"/>
          <w:lang w:eastAsia="zh-CN"/>
        </w:rPr>
      </w:pPr>
      <w:r>
        <w:rPr>
          <w:rFonts w:ascii="宋体" w:hAnsi="宋体"/>
          <w:bCs/>
          <w:sz w:val="24"/>
          <w:szCs w:val="24"/>
          <w:lang w:eastAsia="zh-CN"/>
        </w:rPr>
        <w:t>三、合同价款</w:t>
      </w:r>
    </w:p>
    <w:p w:rsidR="005A45A4" w:rsidRDefault="00BD63D3">
      <w:pPr>
        <w:pStyle w:val="a4"/>
        <w:spacing w:line="360" w:lineRule="auto"/>
        <w:ind w:left="440" w:firstLine="630"/>
        <w:rPr>
          <w:rFonts w:ascii="宋体" w:hAnsi="宋体"/>
          <w:bCs/>
          <w:sz w:val="24"/>
          <w:szCs w:val="24"/>
          <w:lang w:eastAsia="zh-CN"/>
        </w:rPr>
      </w:pPr>
      <w:r>
        <w:rPr>
          <w:rFonts w:ascii="宋体" w:hAnsi="宋体"/>
          <w:bCs/>
          <w:sz w:val="24"/>
          <w:szCs w:val="24"/>
          <w:lang w:eastAsia="zh-CN"/>
        </w:rPr>
        <w:t>代理报酬：</w:t>
      </w:r>
    </w:p>
    <w:p w:rsidR="005A45A4" w:rsidRDefault="00BD63D3">
      <w:pPr>
        <w:pStyle w:val="a4"/>
        <w:spacing w:line="360" w:lineRule="auto"/>
        <w:ind w:left="440" w:firstLine="630"/>
        <w:rPr>
          <w:rFonts w:ascii="宋体" w:hAnsi="宋体"/>
          <w:bCs/>
          <w:sz w:val="24"/>
          <w:szCs w:val="24"/>
          <w:lang w:eastAsia="zh-CN"/>
        </w:rPr>
      </w:pPr>
      <w:r>
        <w:rPr>
          <w:rFonts w:ascii="宋体" w:hAnsi="宋体"/>
          <w:bCs/>
          <w:sz w:val="24"/>
          <w:szCs w:val="24"/>
          <w:lang w:eastAsia="zh-CN"/>
        </w:rPr>
        <w:t>四、组成本合同的文件：</w:t>
      </w:r>
    </w:p>
    <w:p w:rsidR="005A45A4" w:rsidRDefault="00BD63D3">
      <w:pPr>
        <w:pStyle w:val="a4"/>
        <w:numPr>
          <w:ilvl w:val="0"/>
          <w:numId w:val="2"/>
        </w:numPr>
        <w:tabs>
          <w:tab w:val="clear" w:pos="1350"/>
          <w:tab w:val="left" w:pos="1050"/>
        </w:tabs>
        <w:spacing w:after="0" w:line="360" w:lineRule="auto"/>
        <w:ind w:leftChars="0" w:left="1050" w:hanging="420"/>
        <w:jc w:val="both"/>
        <w:rPr>
          <w:rFonts w:ascii="宋体" w:hAnsi="宋体"/>
          <w:bCs/>
          <w:sz w:val="24"/>
          <w:szCs w:val="24"/>
          <w:lang w:eastAsia="zh-CN"/>
        </w:rPr>
      </w:pPr>
      <w:r>
        <w:rPr>
          <w:rFonts w:ascii="宋体" w:hAnsi="宋体"/>
          <w:bCs/>
          <w:sz w:val="24"/>
          <w:szCs w:val="24"/>
          <w:lang w:eastAsia="zh-CN"/>
        </w:rPr>
        <w:t>本合同履行过程中双方以书面形式签署的补充和修正文件；</w:t>
      </w:r>
    </w:p>
    <w:p w:rsidR="005A45A4" w:rsidRDefault="00BD63D3">
      <w:pPr>
        <w:pStyle w:val="a4"/>
        <w:numPr>
          <w:ilvl w:val="0"/>
          <w:numId w:val="2"/>
        </w:numPr>
        <w:tabs>
          <w:tab w:val="clear" w:pos="1350"/>
          <w:tab w:val="left" w:pos="1050"/>
        </w:tabs>
        <w:spacing w:after="0" w:line="360" w:lineRule="auto"/>
        <w:ind w:leftChars="0" w:left="1050" w:hanging="420"/>
        <w:jc w:val="both"/>
        <w:rPr>
          <w:rFonts w:ascii="宋体" w:hAnsi="宋体"/>
          <w:bCs/>
          <w:sz w:val="24"/>
          <w:szCs w:val="24"/>
        </w:rPr>
      </w:pPr>
      <w:proofErr w:type="spellStart"/>
      <w:r>
        <w:rPr>
          <w:rFonts w:ascii="宋体" w:hAnsi="宋体"/>
          <w:bCs/>
          <w:sz w:val="24"/>
          <w:szCs w:val="24"/>
        </w:rPr>
        <w:t>本合同协议书</w:t>
      </w:r>
      <w:proofErr w:type="spellEnd"/>
      <w:r>
        <w:rPr>
          <w:rFonts w:ascii="宋体" w:hAnsi="宋体"/>
          <w:bCs/>
          <w:sz w:val="24"/>
          <w:szCs w:val="24"/>
        </w:rPr>
        <w:t>；</w:t>
      </w:r>
    </w:p>
    <w:p w:rsidR="005A45A4" w:rsidRDefault="00BD63D3">
      <w:pPr>
        <w:pStyle w:val="a4"/>
        <w:numPr>
          <w:ilvl w:val="0"/>
          <w:numId w:val="2"/>
        </w:numPr>
        <w:tabs>
          <w:tab w:val="clear" w:pos="1350"/>
          <w:tab w:val="left" w:pos="1050"/>
        </w:tabs>
        <w:spacing w:after="0" w:line="360" w:lineRule="auto"/>
        <w:ind w:leftChars="0" w:left="1050" w:hanging="420"/>
        <w:jc w:val="both"/>
        <w:rPr>
          <w:rFonts w:ascii="宋体" w:hAnsi="宋体"/>
          <w:sz w:val="24"/>
          <w:szCs w:val="24"/>
        </w:rPr>
      </w:pPr>
      <w:proofErr w:type="spellStart"/>
      <w:r>
        <w:rPr>
          <w:rFonts w:ascii="宋体" w:hAnsi="宋体"/>
          <w:bCs/>
          <w:sz w:val="24"/>
          <w:szCs w:val="24"/>
        </w:rPr>
        <w:t>本合同专用条款</w:t>
      </w:r>
      <w:proofErr w:type="spellEnd"/>
      <w:r>
        <w:rPr>
          <w:rFonts w:ascii="宋体" w:hAnsi="宋体"/>
          <w:bCs/>
          <w:sz w:val="24"/>
          <w:szCs w:val="24"/>
        </w:rPr>
        <w:t>；</w:t>
      </w:r>
    </w:p>
    <w:p w:rsidR="005A45A4" w:rsidRDefault="00BD63D3">
      <w:pPr>
        <w:pStyle w:val="a4"/>
        <w:numPr>
          <w:ilvl w:val="0"/>
          <w:numId w:val="2"/>
        </w:numPr>
        <w:tabs>
          <w:tab w:val="clear" w:pos="1350"/>
          <w:tab w:val="left" w:pos="1050"/>
        </w:tabs>
        <w:spacing w:after="0" w:line="360" w:lineRule="auto"/>
        <w:ind w:leftChars="0" w:left="1050" w:hanging="420"/>
        <w:jc w:val="both"/>
        <w:rPr>
          <w:rFonts w:ascii="宋体" w:hAnsi="宋体"/>
          <w:sz w:val="24"/>
          <w:szCs w:val="24"/>
        </w:rPr>
      </w:pPr>
      <w:proofErr w:type="spellStart"/>
      <w:r>
        <w:rPr>
          <w:rFonts w:ascii="宋体" w:hAnsi="宋体"/>
          <w:bCs/>
          <w:sz w:val="24"/>
          <w:szCs w:val="24"/>
        </w:rPr>
        <w:t>本合同通用条款</w:t>
      </w:r>
      <w:proofErr w:type="spellEnd"/>
      <w:r>
        <w:rPr>
          <w:rFonts w:ascii="宋体" w:hAnsi="宋体"/>
          <w:bCs/>
          <w:sz w:val="24"/>
          <w:szCs w:val="24"/>
        </w:rPr>
        <w:t>。</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五、本协议书中的有关词语定义与本合同第一部分《通用条款》中分别赋予它们的定义相同。</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六、受托人向委托人承诺，按照本合同的约定，承担本合同专用条款中约定范围内的代理业务。</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lastRenderedPageBreak/>
        <w:t>七、委托人向受托人承诺，按照本合同的约定，确保代理报酬的支付。</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八、合同订立</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合同订立时间：</w:t>
      </w:r>
      <w:r>
        <w:rPr>
          <w:rFonts w:ascii="宋体" w:hAnsi="宋体"/>
          <w:bCs/>
          <w:sz w:val="24"/>
          <w:szCs w:val="24"/>
          <w:u w:val="single"/>
          <w:lang w:eastAsia="zh-CN"/>
        </w:rPr>
        <w:t xml:space="preserve">        </w:t>
      </w:r>
      <w:r>
        <w:rPr>
          <w:rFonts w:ascii="宋体" w:hAnsi="宋体"/>
          <w:bCs/>
          <w:sz w:val="24"/>
          <w:szCs w:val="24"/>
          <w:lang w:eastAsia="zh-CN"/>
        </w:rPr>
        <w:t>年</w:t>
      </w:r>
      <w:r>
        <w:rPr>
          <w:rFonts w:ascii="宋体" w:hAnsi="宋体"/>
          <w:bCs/>
          <w:sz w:val="24"/>
          <w:szCs w:val="24"/>
          <w:u w:val="single"/>
          <w:lang w:eastAsia="zh-CN"/>
        </w:rPr>
        <w:t xml:space="preserve">        </w:t>
      </w:r>
      <w:r>
        <w:rPr>
          <w:rFonts w:ascii="宋体" w:hAnsi="宋体"/>
          <w:bCs/>
          <w:sz w:val="24"/>
          <w:szCs w:val="24"/>
          <w:lang w:eastAsia="zh-CN"/>
        </w:rPr>
        <w:t>月</w:t>
      </w:r>
      <w:r>
        <w:rPr>
          <w:rFonts w:ascii="宋体" w:hAnsi="宋体"/>
          <w:bCs/>
          <w:sz w:val="24"/>
          <w:szCs w:val="24"/>
          <w:u w:val="single"/>
          <w:lang w:eastAsia="zh-CN"/>
        </w:rPr>
        <w:t xml:space="preserve">        </w:t>
      </w:r>
      <w:r>
        <w:rPr>
          <w:rFonts w:ascii="宋体" w:hAnsi="宋体"/>
          <w:bCs/>
          <w:sz w:val="24"/>
          <w:szCs w:val="24"/>
          <w:lang w:eastAsia="zh-CN"/>
        </w:rPr>
        <w:t>日</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合同订立地点：</w:t>
      </w:r>
      <w:r>
        <w:rPr>
          <w:rFonts w:ascii="宋体" w:hAnsi="宋体"/>
          <w:bCs/>
          <w:sz w:val="24"/>
          <w:szCs w:val="24"/>
          <w:u w:val="single"/>
          <w:lang w:eastAsia="zh-CN"/>
        </w:rPr>
        <w:t xml:space="preserve">                            </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九、合同生效</w:t>
      </w:r>
    </w:p>
    <w:p w:rsidR="005A45A4" w:rsidRDefault="00BD63D3">
      <w:pPr>
        <w:pStyle w:val="a4"/>
        <w:spacing w:line="360" w:lineRule="auto"/>
        <w:ind w:left="440"/>
        <w:rPr>
          <w:rFonts w:ascii="宋体" w:hAnsi="宋体"/>
          <w:bCs/>
          <w:sz w:val="24"/>
          <w:szCs w:val="24"/>
          <w:lang w:eastAsia="zh-CN"/>
        </w:rPr>
      </w:pPr>
      <w:r>
        <w:rPr>
          <w:rFonts w:ascii="宋体" w:hAnsi="宋体"/>
          <w:bCs/>
          <w:sz w:val="24"/>
          <w:szCs w:val="24"/>
          <w:lang w:eastAsia="zh-CN"/>
        </w:rPr>
        <w:t>本合同双方约定</w:t>
      </w:r>
      <w:r>
        <w:rPr>
          <w:rFonts w:ascii="宋体" w:hAnsi="宋体"/>
          <w:bCs/>
          <w:sz w:val="24"/>
          <w:szCs w:val="24"/>
          <w:u w:val="single"/>
          <w:lang w:eastAsia="zh-CN"/>
        </w:rPr>
        <w:t xml:space="preserve">  签字盖章  </w:t>
      </w:r>
      <w:r>
        <w:rPr>
          <w:rFonts w:ascii="宋体" w:hAnsi="宋体"/>
          <w:bCs/>
          <w:sz w:val="24"/>
          <w:szCs w:val="24"/>
          <w:lang w:eastAsia="zh-CN"/>
        </w:rPr>
        <w:t>后生效。</w:t>
      </w:r>
    </w:p>
    <w:p w:rsidR="005A45A4" w:rsidRDefault="005A45A4">
      <w:pPr>
        <w:spacing w:line="360" w:lineRule="auto"/>
        <w:ind w:firstLineChars="200" w:firstLine="420"/>
        <w:rPr>
          <w:rFonts w:ascii="宋体" w:hAnsi="宋体"/>
          <w:bCs/>
          <w:sz w:val="21"/>
          <w:szCs w:val="21"/>
          <w:lang w:eastAsia="zh-CN"/>
        </w:rPr>
      </w:pPr>
    </w:p>
    <w:p w:rsidR="005A45A4" w:rsidRDefault="005A45A4">
      <w:pPr>
        <w:spacing w:line="360" w:lineRule="auto"/>
        <w:ind w:firstLineChars="200" w:firstLine="420"/>
        <w:rPr>
          <w:rFonts w:ascii="宋体" w:hAnsi="宋体"/>
          <w:bCs/>
          <w:sz w:val="21"/>
          <w:szCs w:val="21"/>
          <w:lang w:eastAsia="zh-CN"/>
        </w:rPr>
      </w:pPr>
    </w:p>
    <w:p w:rsidR="005A45A4" w:rsidRDefault="005A45A4">
      <w:pPr>
        <w:spacing w:line="360" w:lineRule="auto"/>
        <w:ind w:firstLineChars="200" w:firstLine="480"/>
        <w:rPr>
          <w:rFonts w:ascii="宋体" w:hAnsi="宋体"/>
          <w:bCs/>
          <w:sz w:val="24"/>
          <w:szCs w:val="24"/>
          <w:lang w:eastAsia="zh-CN"/>
        </w:rPr>
      </w:pPr>
    </w:p>
    <w:p w:rsidR="005A45A4" w:rsidRDefault="00BD63D3">
      <w:pPr>
        <w:spacing w:line="360" w:lineRule="auto"/>
        <w:rPr>
          <w:rFonts w:ascii="宋体" w:hAnsi="宋体"/>
          <w:sz w:val="24"/>
          <w:szCs w:val="24"/>
          <w:lang w:eastAsia="zh-CN"/>
        </w:rPr>
      </w:pPr>
      <w:r>
        <w:rPr>
          <w:rFonts w:ascii="宋体" w:hAnsi="宋体"/>
          <w:sz w:val="24"/>
          <w:szCs w:val="24"/>
          <w:lang w:eastAsia="zh-CN"/>
        </w:rPr>
        <w:t>委托人（盖章）：                    受托人（盖章）：</w:t>
      </w:r>
    </w:p>
    <w:p w:rsidR="005A45A4" w:rsidRDefault="005A45A4">
      <w:pPr>
        <w:spacing w:line="360" w:lineRule="auto"/>
        <w:rPr>
          <w:rFonts w:ascii="宋体" w:hAnsi="宋体"/>
          <w:sz w:val="24"/>
          <w:szCs w:val="24"/>
          <w:lang w:eastAsia="zh-CN"/>
        </w:rPr>
      </w:pPr>
    </w:p>
    <w:p w:rsidR="005A45A4" w:rsidRDefault="005A45A4">
      <w:pPr>
        <w:spacing w:line="360" w:lineRule="auto"/>
        <w:rPr>
          <w:rFonts w:ascii="宋体" w:hAnsi="宋体"/>
          <w:sz w:val="24"/>
          <w:szCs w:val="24"/>
          <w:lang w:eastAsia="zh-CN"/>
        </w:rPr>
      </w:pPr>
    </w:p>
    <w:p w:rsidR="005A45A4" w:rsidRDefault="00BD63D3">
      <w:pPr>
        <w:spacing w:line="360" w:lineRule="auto"/>
        <w:rPr>
          <w:rFonts w:ascii="宋体" w:hAnsi="宋体"/>
          <w:sz w:val="24"/>
          <w:szCs w:val="24"/>
          <w:lang w:eastAsia="zh-CN"/>
        </w:rPr>
      </w:pPr>
      <w:r>
        <w:rPr>
          <w:rFonts w:ascii="宋体" w:hAnsi="宋体"/>
          <w:sz w:val="24"/>
          <w:szCs w:val="24"/>
          <w:lang w:eastAsia="zh-CN"/>
        </w:rPr>
        <w:t>法定代表人（签字或盖章）：　　　    法定代表人（签字或盖章）：</w:t>
      </w:r>
    </w:p>
    <w:p w:rsidR="005A45A4" w:rsidRDefault="005A45A4">
      <w:pPr>
        <w:spacing w:line="360" w:lineRule="auto"/>
        <w:rPr>
          <w:rFonts w:ascii="宋体" w:hAnsi="宋体"/>
          <w:sz w:val="24"/>
          <w:szCs w:val="24"/>
          <w:lang w:eastAsia="zh-CN"/>
        </w:rPr>
      </w:pPr>
    </w:p>
    <w:p w:rsidR="005A45A4" w:rsidRDefault="00BD63D3">
      <w:pPr>
        <w:spacing w:line="360" w:lineRule="auto"/>
        <w:rPr>
          <w:rFonts w:ascii="宋体" w:hAnsi="宋体"/>
          <w:sz w:val="24"/>
          <w:szCs w:val="24"/>
          <w:lang w:eastAsia="zh-CN"/>
        </w:rPr>
      </w:pPr>
      <w:r>
        <w:rPr>
          <w:rFonts w:ascii="宋体" w:hAnsi="宋体"/>
          <w:sz w:val="24"/>
          <w:szCs w:val="24"/>
          <w:lang w:eastAsia="zh-CN"/>
        </w:rPr>
        <w:t>授权代理人（签字或盖章）：　　      授权代理人（签字或盖章）：</w:t>
      </w:r>
    </w:p>
    <w:p w:rsidR="005A45A4" w:rsidRDefault="005A45A4">
      <w:pPr>
        <w:spacing w:line="360" w:lineRule="auto"/>
        <w:rPr>
          <w:rFonts w:ascii="宋体" w:hAnsi="宋体"/>
          <w:sz w:val="24"/>
          <w:szCs w:val="24"/>
          <w:lang w:eastAsia="zh-CN"/>
        </w:rPr>
      </w:pP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单位地址：    </w:t>
      </w:r>
      <w:r>
        <w:rPr>
          <w:rFonts w:ascii="宋体" w:hAnsi="宋体" w:hint="eastAsia"/>
          <w:sz w:val="24"/>
          <w:szCs w:val="24"/>
          <w:lang w:eastAsia="zh-CN"/>
        </w:rPr>
        <w:t xml:space="preserve">                    </w:t>
      </w:r>
      <w:r>
        <w:rPr>
          <w:rFonts w:ascii="宋体" w:hAnsi="宋体"/>
          <w:sz w:val="24"/>
          <w:szCs w:val="24"/>
          <w:lang w:eastAsia="zh-CN"/>
        </w:rPr>
        <w:t xml:space="preserve">   单位地址：</w:t>
      </w: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联系电话：                 </w:t>
      </w:r>
      <w:r>
        <w:rPr>
          <w:rFonts w:ascii="宋体" w:hAnsi="宋体" w:hint="eastAsia"/>
          <w:sz w:val="24"/>
          <w:szCs w:val="24"/>
          <w:lang w:eastAsia="zh-CN"/>
        </w:rPr>
        <w:t xml:space="preserve">    </w:t>
      </w:r>
      <w:r>
        <w:rPr>
          <w:rFonts w:ascii="宋体" w:hAnsi="宋体"/>
          <w:sz w:val="24"/>
          <w:szCs w:val="24"/>
          <w:lang w:eastAsia="zh-CN"/>
        </w:rPr>
        <w:t xml:space="preserve">      联系电话： </w:t>
      </w: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电子信箱：                  </w:t>
      </w:r>
      <w:r>
        <w:rPr>
          <w:rFonts w:ascii="宋体" w:hAnsi="宋体" w:hint="eastAsia"/>
          <w:sz w:val="24"/>
          <w:szCs w:val="24"/>
          <w:lang w:eastAsia="zh-CN"/>
        </w:rPr>
        <w:t xml:space="preserve">    </w:t>
      </w:r>
      <w:r>
        <w:rPr>
          <w:rFonts w:ascii="宋体" w:hAnsi="宋体"/>
          <w:sz w:val="24"/>
          <w:szCs w:val="24"/>
          <w:lang w:eastAsia="zh-CN"/>
        </w:rPr>
        <w:t xml:space="preserve">     电子信箱：</w:t>
      </w: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开户银行：               </w:t>
      </w:r>
      <w:r>
        <w:rPr>
          <w:rFonts w:ascii="宋体" w:hAnsi="宋体" w:hint="eastAsia"/>
          <w:sz w:val="24"/>
          <w:szCs w:val="24"/>
          <w:lang w:eastAsia="zh-CN"/>
        </w:rPr>
        <w:t xml:space="preserve">        </w:t>
      </w:r>
      <w:r>
        <w:rPr>
          <w:rFonts w:ascii="宋体" w:hAnsi="宋体"/>
          <w:sz w:val="24"/>
          <w:szCs w:val="24"/>
          <w:lang w:eastAsia="zh-CN"/>
        </w:rPr>
        <w:t xml:space="preserve">    开户银行：</w:t>
      </w: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帐    号：             </w:t>
      </w:r>
      <w:r>
        <w:rPr>
          <w:rFonts w:ascii="宋体" w:hAnsi="宋体" w:hint="eastAsia"/>
          <w:sz w:val="24"/>
          <w:szCs w:val="24"/>
          <w:lang w:eastAsia="zh-CN"/>
        </w:rPr>
        <w:t xml:space="preserve">        </w:t>
      </w:r>
      <w:r>
        <w:rPr>
          <w:rFonts w:ascii="宋体" w:hAnsi="宋体"/>
          <w:sz w:val="24"/>
          <w:szCs w:val="24"/>
          <w:lang w:eastAsia="zh-CN"/>
        </w:rPr>
        <w:t xml:space="preserve">      帐    号：</w:t>
      </w:r>
    </w:p>
    <w:p w:rsidR="005A45A4" w:rsidRDefault="005A45A4">
      <w:pPr>
        <w:spacing w:line="360" w:lineRule="auto"/>
        <w:rPr>
          <w:rFonts w:ascii="宋体" w:hAnsi="宋体"/>
          <w:sz w:val="24"/>
          <w:szCs w:val="24"/>
          <w:lang w:eastAsia="zh-CN"/>
        </w:rPr>
      </w:pPr>
    </w:p>
    <w:p w:rsidR="005A45A4" w:rsidRDefault="00BD63D3">
      <w:pPr>
        <w:spacing w:line="360" w:lineRule="auto"/>
        <w:rPr>
          <w:rFonts w:ascii="宋体" w:hAnsi="宋体"/>
          <w:sz w:val="24"/>
          <w:szCs w:val="24"/>
          <w:lang w:eastAsia="zh-CN"/>
        </w:rPr>
      </w:pPr>
      <w:r>
        <w:rPr>
          <w:rFonts w:ascii="宋体" w:hAnsi="宋体"/>
          <w:sz w:val="24"/>
          <w:szCs w:val="24"/>
          <w:lang w:eastAsia="zh-CN"/>
        </w:rPr>
        <w:t xml:space="preserve">年    月   </w:t>
      </w:r>
      <w:r>
        <w:rPr>
          <w:rFonts w:ascii="宋体" w:hAnsi="宋体" w:hint="eastAsia"/>
          <w:sz w:val="24"/>
          <w:szCs w:val="24"/>
          <w:lang w:eastAsia="zh-CN"/>
        </w:rPr>
        <w:t xml:space="preserve">日                </w:t>
      </w:r>
      <w:r>
        <w:rPr>
          <w:rFonts w:ascii="宋体" w:hAnsi="宋体"/>
          <w:sz w:val="24"/>
          <w:szCs w:val="24"/>
          <w:lang w:eastAsia="zh-CN"/>
        </w:rPr>
        <w:t xml:space="preserve">        年    月    日</w:t>
      </w:r>
    </w:p>
    <w:p w:rsidR="005A45A4" w:rsidRDefault="00BD63D3">
      <w:pPr>
        <w:pageBreakBefore/>
        <w:spacing w:line="360" w:lineRule="auto"/>
        <w:ind w:firstLineChars="462" w:firstLine="2033"/>
        <w:rPr>
          <w:rFonts w:eastAsia="黑体"/>
          <w:sz w:val="44"/>
          <w:lang w:eastAsia="zh-CN"/>
        </w:rPr>
      </w:pPr>
      <w:r>
        <w:rPr>
          <w:rFonts w:eastAsia="黑体"/>
          <w:sz w:val="44"/>
          <w:lang w:eastAsia="zh-CN"/>
        </w:rPr>
        <w:lastRenderedPageBreak/>
        <w:t>第一部分　　通用条款</w:t>
      </w:r>
    </w:p>
    <w:p w:rsidR="005A45A4" w:rsidRDefault="005A45A4">
      <w:pPr>
        <w:spacing w:line="360" w:lineRule="auto"/>
        <w:rPr>
          <w:rFonts w:ascii="宋体" w:hAnsi="宋体"/>
          <w:sz w:val="21"/>
          <w:szCs w:val="21"/>
          <w:lang w:eastAsia="zh-CN"/>
        </w:rPr>
      </w:pPr>
    </w:p>
    <w:p w:rsidR="005A45A4" w:rsidRDefault="00BD63D3">
      <w:pPr>
        <w:spacing w:line="360" w:lineRule="auto"/>
        <w:ind w:firstLineChars="150" w:firstLine="360"/>
        <w:rPr>
          <w:rFonts w:ascii="宋体" w:hAnsi="宋体"/>
          <w:sz w:val="24"/>
          <w:szCs w:val="24"/>
          <w:lang w:eastAsia="zh-CN"/>
        </w:rPr>
      </w:pPr>
      <w:r>
        <w:rPr>
          <w:rFonts w:ascii="宋体" w:hAnsi="宋体"/>
          <w:sz w:val="24"/>
          <w:szCs w:val="24"/>
          <w:lang w:eastAsia="zh-CN"/>
        </w:rPr>
        <w:t>一、词语定义和适用法律</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1、词语定义</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下列词语除本合同专用条款另有约定外，应具有本条款所赋予的定义：</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1．1招标代理合同：委托人将工程建设项目招标工作委托给具有相应招标代理资质的受托人，实施招标活动签订的委托合同。</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1．2通用条款：是根据有关法律、行政法规和工程建设项目招标代理的需要所订立，通用于各类工程建设项目招标代理的条款。</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1．3专用条款：是委托人与受托人根据有关法律、行政法规规定，结合具体工程建设项目招标代理的实际，经协商达成一致意见的条款，是对通用条款的具体化、补充或修改。</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1．4委托人：指在合同中约定的，具有建设项目招标委托主体资格的当事人，以及取得该当事人资格的合法继承人。</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1．5受托人：指在合同中约定的，被委托人接受的具有建设项目招标代理主体资格的当事人，以及取得该当事人资格的合法继承人。</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1．6招标代理项目负责人：指受托人在专用条款中指定的负责合同履行的代表。</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1．7工程建设项目：指由委托人和受托人在合同中约定的委托代理招标的工程。</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1．8招标代理业务：委托人委托受托人代理实施工程建设项目招标的工作内容。</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1．9附加服务：指委托人和受托人在本合同通用条款4.1款和专用条款4.1款中双方约定工作范围之外的附加工作。</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1．10代理报酬：委托人和受托人在合同中约定的，受托人按照约定应收取的代理报酬总额。</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1．11图纸：指由委托人提供的满足招标需要的所有图纸、计算书、配套说明以及相关的技术资料。</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1．12书面形式：指具有公章、法定代表人或授权代理人签字的合同书、信</w:t>
      </w:r>
      <w:r>
        <w:rPr>
          <w:rFonts w:ascii="宋体" w:hAnsi="宋体"/>
          <w:sz w:val="24"/>
          <w:szCs w:val="24"/>
          <w:lang w:eastAsia="zh-CN"/>
        </w:rPr>
        <w:lastRenderedPageBreak/>
        <w:t>件和数据电文（包括电报、电传、传真）等可以有形地表现所载内容的形式。</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1．13违约责任：指合同一方不履行合同义务或履行合同义务不符合约定所应承担的责任。</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1．14索赔：指在合同履行过程中，对于并非自己的过错，而是应由对方承担责任的情况造成的实际损失，向对方提出经济补偿或其他的要求。</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1．15不可抗力：指双方无法控制和不可预见的事件，但不包括双方的违约或疏忽。这些事件包括但不限于战争、严重火灾、洪水、台风、地震，或其他双方一致认为属于不可抗力的事件。</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2、合同文件及解释顺序</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2．1合同文件应能互相解释，互为说明。除本合同专用条款另有约定外，组成本合同的文件及优先解释顺序如下：</w:t>
      </w:r>
    </w:p>
    <w:p w:rsidR="005A45A4" w:rsidRDefault="00BD63D3">
      <w:pPr>
        <w:numPr>
          <w:ilvl w:val="0"/>
          <w:numId w:val="3"/>
        </w:numPr>
        <w:spacing w:line="360" w:lineRule="auto"/>
        <w:jc w:val="both"/>
        <w:rPr>
          <w:rFonts w:ascii="宋体" w:hAnsi="宋体"/>
          <w:sz w:val="24"/>
          <w:szCs w:val="24"/>
          <w:lang w:eastAsia="zh-CN"/>
        </w:rPr>
      </w:pPr>
      <w:r>
        <w:rPr>
          <w:rFonts w:ascii="宋体" w:hAnsi="宋体"/>
          <w:sz w:val="24"/>
          <w:szCs w:val="24"/>
          <w:lang w:eastAsia="zh-CN"/>
        </w:rPr>
        <w:t>本合同履行过程中双方以书面形式签署的补充和修正文件；</w:t>
      </w:r>
    </w:p>
    <w:p w:rsidR="005A45A4" w:rsidRDefault="00BD63D3">
      <w:pPr>
        <w:numPr>
          <w:ilvl w:val="0"/>
          <w:numId w:val="3"/>
        </w:numPr>
        <w:spacing w:line="360" w:lineRule="auto"/>
        <w:jc w:val="both"/>
        <w:rPr>
          <w:rFonts w:ascii="宋体" w:hAnsi="宋体"/>
          <w:sz w:val="24"/>
          <w:szCs w:val="24"/>
        </w:rPr>
      </w:pPr>
      <w:proofErr w:type="spellStart"/>
      <w:r>
        <w:rPr>
          <w:rFonts w:ascii="宋体" w:hAnsi="宋体"/>
          <w:sz w:val="24"/>
          <w:szCs w:val="24"/>
        </w:rPr>
        <w:t>本合同协议书</w:t>
      </w:r>
      <w:proofErr w:type="spellEnd"/>
      <w:r>
        <w:rPr>
          <w:rFonts w:ascii="宋体" w:hAnsi="宋体"/>
          <w:sz w:val="24"/>
          <w:szCs w:val="24"/>
        </w:rPr>
        <w:t>；</w:t>
      </w:r>
    </w:p>
    <w:p w:rsidR="005A45A4" w:rsidRDefault="00BD63D3">
      <w:pPr>
        <w:numPr>
          <w:ilvl w:val="0"/>
          <w:numId w:val="3"/>
        </w:numPr>
        <w:spacing w:line="360" w:lineRule="auto"/>
        <w:jc w:val="both"/>
        <w:rPr>
          <w:rFonts w:ascii="宋体" w:hAnsi="宋体"/>
          <w:sz w:val="24"/>
          <w:szCs w:val="24"/>
        </w:rPr>
      </w:pPr>
      <w:proofErr w:type="spellStart"/>
      <w:r>
        <w:rPr>
          <w:rFonts w:ascii="宋体" w:hAnsi="宋体"/>
          <w:sz w:val="24"/>
          <w:szCs w:val="24"/>
        </w:rPr>
        <w:t>本合同专用条款</w:t>
      </w:r>
      <w:proofErr w:type="spellEnd"/>
      <w:r>
        <w:rPr>
          <w:rFonts w:ascii="宋体" w:hAnsi="宋体"/>
          <w:sz w:val="24"/>
          <w:szCs w:val="24"/>
        </w:rPr>
        <w:t>；</w:t>
      </w:r>
    </w:p>
    <w:p w:rsidR="005A45A4" w:rsidRDefault="00BD63D3">
      <w:pPr>
        <w:numPr>
          <w:ilvl w:val="0"/>
          <w:numId w:val="3"/>
        </w:numPr>
        <w:spacing w:line="360" w:lineRule="auto"/>
        <w:jc w:val="both"/>
        <w:rPr>
          <w:rFonts w:ascii="宋体" w:hAnsi="宋体"/>
          <w:sz w:val="24"/>
          <w:szCs w:val="24"/>
        </w:rPr>
      </w:pPr>
      <w:proofErr w:type="spellStart"/>
      <w:r>
        <w:rPr>
          <w:rFonts w:ascii="宋体" w:hAnsi="宋体"/>
          <w:sz w:val="24"/>
          <w:szCs w:val="24"/>
        </w:rPr>
        <w:t>本合同通用条款</w:t>
      </w:r>
      <w:proofErr w:type="spellEnd"/>
      <w:r>
        <w:rPr>
          <w:rFonts w:ascii="宋体" w:hAnsi="宋体"/>
          <w:sz w:val="24"/>
          <w:szCs w:val="24"/>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2．2当合同文件内容出现含糊不清或不相一致时，应在不影响招标代理业务正常进行的情况下，由委托人和受托人协商解决。双方协商不成时，按本合同通用条款第12条关于争议的约定处理。</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3、语言文字和适用法律</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3．1语言文字</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除本合同专用条款中另有约定，本合同文件使用汉语语言文字书写、解释和说明。如本合同专用条款约定使用两种以上（含两种）语言文字时，汉语应为解释和说明本合同的标准语言文字。</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3．2适用法律和行政法规</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本合同文件适用有关法律和行政法规。需要明示的法律和行政法规，双方可在本合同专用条款中约定。</w:t>
      </w:r>
    </w:p>
    <w:p w:rsidR="005A45A4" w:rsidRDefault="00BD63D3">
      <w:pPr>
        <w:spacing w:line="360" w:lineRule="auto"/>
        <w:ind w:firstLineChars="200" w:firstLine="480"/>
        <w:rPr>
          <w:rFonts w:ascii="宋体" w:hAnsi="宋体"/>
          <w:sz w:val="24"/>
          <w:szCs w:val="24"/>
          <w:lang w:eastAsia="zh-CN"/>
        </w:rPr>
      </w:pPr>
      <w:r>
        <w:rPr>
          <w:rFonts w:ascii="宋体" w:hAnsi="宋体"/>
          <w:sz w:val="24"/>
          <w:szCs w:val="24"/>
          <w:lang w:eastAsia="zh-CN"/>
        </w:rPr>
        <w:lastRenderedPageBreak/>
        <w:t>二、双方一般权利和义务</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4、委托人的义务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4．1委托人将委托招标代理工作的具体范围和内容在本合同专用条款中约定。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4．2委托人按本合同专用条款约定的内容和时间完成下列工作：</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向受托人提供本工程招标代理业务应具备的相关工程前期资料（如立项批准手续规划许可、报建证等）及资金落实情况资料；</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向受托人提供完成本工程招标代理业务所需的全部技术资料和图纸，需要交底的须向受托人详细交底，并对提供资料的真实性、完整性、准确性负责；</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向受托人提供保证招标工作顺利完成的条件，提供的条件在本合同专用条款内约定；</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指定</w:t>
      </w:r>
      <w:proofErr w:type="gramStart"/>
      <w:r>
        <w:rPr>
          <w:rFonts w:ascii="宋体" w:hAnsi="宋体"/>
          <w:sz w:val="24"/>
          <w:szCs w:val="24"/>
          <w:lang w:eastAsia="zh-CN"/>
        </w:rPr>
        <w:t>专用与</w:t>
      </w:r>
      <w:proofErr w:type="gramEnd"/>
      <w:r>
        <w:rPr>
          <w:rFonts w:ascii="宋体" w:hAnsi="宋体"/>
          <w:sz w:val="24"/>
          <w:szCs w:val="24"/>
          <w:lang w:eastAsia="zh-CN"/>
        </w:rPr>
        <w:t>受托人联系，指定人员的姓名、职务、职称在本合同专用条款内约定；</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根据需要，作好与第三方的协调工作；</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按本合同专用条款的约定支付代理报酬；</w:t>
      </w:r>
    </w:p>
    <w:p w:rsidR="005A45A4" w:rsidRDefault="00BD63D3">
      <w:pPr>
        <w:numPr>
          <w:ilvl w:val="0"/>
          <w:numId w:val="4"/>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依法应尽的其他义务，双方在本合同专用条款内约定。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4．3受托人在履行招标代理业务过程中，提出的超出招标代理范围的合理化建议，经委托人同意并取得经济效益，委托人应向受托人支付一定的经济奖励。</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4．4委托人负有对受托人为本合同提供的技术服务进行知识产权保护的责任。</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4．5</w:t>
      </w:r>
      <w:r>
        <w:rPr>
          <w:rFonts w:ascii="宋体" w:hAnsi="宋体" w:hint="eastAsia"/>
          <w:sz w:val="24"/>
          <w:szCs w:val="24"/>
          <w:lang w:eastAsia="zh-CN"/>
        </w:rPr>
        <w:t>委</w:t>
      </w:r>
      <w:r>
        <w:rPr>
          <w:rFonts w:ascii="宋体" w:hAnsi="宋体"/>
          <w:sz w:val="24"/>
          <w:szCs w:val="24"/>
          <w:lang w:eastAsia="zh-CN"/>
        </w:rPr>
        <w:t>托人未能履行以上各项义务，给受托人造成损失的，应当赔偿受托人的有关损失。</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5、受托人的义务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5．1委托人应根据本合同专用条款中约定的委托招代理业务的工作范围和内容，选择有足够经验的专职技术</w:t>
      </w:r>
      <w:proofErr w:type="gramStart"/>
      <w:r>
        <w:rPr>
          <w:rFonts w:ascii="宋体" w:hAnsi="宋体"/>
          <w:sz w:val="24"/>
          <w:szCs w:val="24"/>
          <w:lang w:eastAsia="zh-CN"/>
        </w:rPr>
        <w:t>经济人</w:t>
      </w:r>
      <w:proofErr w:type="gramEnd"/>
      <w:r>
        <w:rPr>
          <w:rFonts w:ascii="宋体" w:hAnsi="宋体"/>
          <w:sz w:val="24"/>
          <w:szCs w:val="24"/>
          <w:lang w:eastAsia="zh-CN"/>
        </w:rPr>
        <w:t>员担任招标代理项目负责人。招标代理项目负责人的姓名、身份证号在专用条款内写明。</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5．2受托人按本合同专用条款约定的内容和时间完成下列工作：</w:t>
      </w:r>
    </w:p>
    <w:p w:rsidR="005A45A4" w:rsidRDefault="00BD63D3">
      <w:pPr>
        <w:numPr>
          <w:ilvl w:val="0"/>
          <w:numId w:val="5"/>
        </w:numPr>
        <w:tabs>
          <w:tab w:val="clear" w:pos="2144"/>
          <w:tab w:val="left" w:pos="1470"/>
        </w:tabs>
        <w:spacing w:line="360" w:lineRule="auto"/>
        <w:ind w:leftChars="50" w:left="110" w:firstLine="629"/>
        <w:jc w:val="both"/>
        <w:rPr>
          <w:rFonts w:ascii="宋体" w:hAnsi="宋体"/>
          <w:sz w:val="24"/>
          <w:szCs w:val="24"/>
          <w:lang w:eastAsia="zh-CN"/>
        </w:rPr>
      </w:pPr>
      <w:r>
        <w:rPr>
          <w:rFonts w:ascii="宋体" w:hAnsi="宋体"/>
          <w:sz w:val="24"/>
          <w:szCs w:val="24"/>
          <w:lang w:eastAsia="zh-CN"/>
        </w:rPr>
        <w:t>依法按照公开、公平、公正和诚实信用的原则，组织招标工作，维护各方的合法权益；</w:t>
      </w:r>
    </w:p>
    <w:p w:rsidR="005A45A4" w:rsidRDefault="00BD63D3">
      <w:pPr>
        <w:numPr>
          <w:ilvl w:val="0"/>
          <w:numId w:val="5"/>
        </w:numPr>
        <w:tabs>
          <w:tab w:val="clear" w:pos="2144"/>
          <w:tab w:val="left" w:pos="1470"/>
        </w:tabs>
        <w:spacing w:line="360" w:lineRule="auto"/>
        <w:ind w:leftChars="50" w:left="110" w:firstLine="629"/>
        <w:jc w:val="both"/>
        <w:rPr>
          <w:rFonts w:ascii="宋体" w:hAnsi="宋体"/>
          <w:sz w:val="24"/>
          <w:szCs w:val="24"/>
          <w:lang w:eastAsia="zh-CN"/>
        </w:rPr>
      </w:pPr>
      <w:r>
        <w:rPr>
          <w:rFonts w:ascii="宋体" w:hAnsi="宋体"/>
          <w:sz w:val="24"/>
          <w:szCs w:val="24"/>
          <w:lang w:eastAsia="zh-CN"/>
        </w:rPr>
        <w:t>应用专业技术与技能为委托人提供完成招标工作相关的咨询服务；</w:t>
      </w:r>
    </w:p>
    <w:p w:rsidR="005A45A4" w:rsidRDefault="00BD63D3">
      <w:pPr>
        <w:numPr>
          <w:ilvl w:val="0"/>
          <w:numId w:val="5"/>
        </w:numPr>
        <w:tabs>
          <w:tab w:val="clear" w:pos="2144"/>
          <w:tab w:val="left" w:pos="1470"/>
        </w:tabs>
        <w:spacing w:line="360" w:lineRule="auto"/>
        <w:ind w:leftChars="50" w:left="110" w:firstLine="629"/>
        <w:jc w:val="both"/>
        <w:rPr>
          <w:rFonts w:ascii="宋体" w:hAnsi="宋体"/>
          <w:sz w:val="24"/>
          <w:szCs w:val="24"/>
          <w:lang w:eastAsia="zh-CN"/>
        </w:rPr>
      </w:pPr>
      <w:r>
        <w:rPr>
          <w:rFonts w:ascii="宋体" w:hAnsi="宋体"/>
          <w:sz w:val="24"/>
          <w:szCs w:val="24"/>
          <w:lang w:eastAsia="zh-CN"/>
        </w:rPr>
        <w:lastRenderedPageBreak/>
        <w:t>向委托人宣传有关工作招标的法律、行政法规和规章，解释合理的招标程序，以便得到委托人的支持和配合；</w:t>
      </w:r>
    </w:p>
    <w:p w:rsidR="005A45A4" w:rsidRDefault="00BD63D3">
      <w:pPr>
        <w:numPr>
          <w:ilvl w:val="0"/>
          <w:numId w:val="5"/>
        </w:numPr>
        <w:tabs>
          <w:tab w:val="clear" w:pos="2144"/>
          <w:tab w:val="left" w:pos="1470"/>
        </w:tabs>
        <w:spacing w:line="360" w:lineRule="auto"/>
        <w:ind w:leftChars="50" w:left="110" w:firstLine="629"/>
        <w:jc w:val="both"/>
        <w:rPr>
          <w:rFonts w:ascii="宋体" w:hAnsi="宋体"/>
          <w:sz w:val="24"/>
          <w:szCs w:val="24"/>
          <w:lang w:eastAsia="zh-CN"/>
        </w:rPr>
      </w:pPr>
      <w:r>
        <w:rPr>
          <w:rFonts w:ascii="宋体" w:hAnsi="宋体"/>
          <w:sz w:val="24"/>
          <w:szCs w:val="24"/>
          <w:lang w:eastAsia="zh-CN"/>
        </w:rPr>
        <w:t>依法应尽的其他义务，双方在本合同专用条款内约定。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5．3受托人应对招标工作中受托人所出具有关数据的计算、技术经济资料等的科学性和准确性负责。</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5．4受托人不得接受与本合同工程建设项目中委托招标范围之内的相关的投标咨询业务。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5．5受托人为本合同提供技术服务的知识产权应属受托人专有，任何第三方如果提出侵权指控，受托人须与第三方交涉并承担由此而引起的一切法律责任和费用。</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5．6未经委托人同意，受托人不得分包或转让本合同的任何权利和义务。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5．7受托人不得接受所有投标人的礼品、宴请和任何其它好处，不得泄露招标、评标、定标过程中依法需要保密的内容。合同终止后，未经委托人同意，受托人不得泄漏与本合同工</w:t>
      </w:r>
      <w:proofErr w:type="gramStart"/>
      <w:r>
        <w:rPr>
          <w:rFonts w:ascii="宋体" w:hAnsi="宋体"/>
          <w:sz w:val="24"/>
          <w:szCs w:val="24"/>
          <w:lang w:eastAsia="zh-CN"/>
        </w:rPr>
        <w:t>程相关</w:t>
      </w:r>
      <w:proofErr w:type="gramEnd"/>
      <w:r>
        <w:rPr>
          <w:rFonts w:ascii="宋体" w:hAnsi="宋体"/>
          <w:sz w:val="24"/>
          <w:szCs w:val="24"/>
          <w:lang w:eastAsia="zh-CN"/>
        </w:rPr>
        <w:t>的任何招标资料和情况。</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5．8受托人未能履行以上各项义务，给委托人造成损失的，应当赔偿委托人的有关损失。</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6、委托人的权利</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6．1委托人拥有下列权利：</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按合同约定，接收招标代理成果；</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向受托人询问本合同工程招标工作进展情况和相关内容或提出不违反法律、行政法规的建议；</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审查受托人为本合同工程编制的各种文件，并提出修正意见；</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要求受托人提交招标代理业务工作报告；</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与受托人协商，建议更换其不称职的招标代理从业人员；</w:t>
      </w:r>
    </w:p>
    <w:p w:rsidR="005A45A4" w:rsidRDefault="00BD63D3">
      <w:pPr>
        <w:numPr>
          <w:ilvl w:val="0"/>
          <w:numId w:val="6"/>
        </w:numPr>
        <w:spacing w:line="360" w:lineRule="auto"/>
        <w:ind w:left="105" w:firstLine="629"/>
        <w:jc w:val="both"/>
        <w:rPr>
          <w:rFonts w:ascii="宋体" w:hAnsi="宋体"/>
          <w:sz w:val="24"/>
          <w:szCs w:val="24"/>
        </w:rPr>
      </w:pPr>
      <w:proofErr w:type="spellStart"/>
      <w:r>
        <w:rPr>
          <w:rFonts w:ascii="宋体" w:hAnsi="宋体"/>
          <w:sz w:val="24"/>
          <w:szCs w:val="24"/>
        </w:rPr>
        <w:t>依法选择中标人</w:t>
      </w:r>
      <w:proofErr w:type="spellEnd"/>
      <w:r>
        <w:rPr>
          <w:rFonts w:ascii="宋体" w:hAnsi="宋体"/>
          <w:sz w:val="24"/>
          <w:szCs w:val="24"/>
        </w:rPr>
        <w:t>；</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本合同履行期间，由于受托人不履行合同约定的内容，给委托人造成损失或影响招标工作正常进行的，委托人有权终止本合同，并依法向受托人追索经济赔偿，直到追究法律责任；</w:t>
      </w:r>
    </w:p>
    <w:p w:rsidR="005A45A4" w:rsidRDefault="00BD63D3">
      <w:pPr>
        <w:numPr>
          <w:ilvl w:val="0"/>
          <w:numId w:val="6"/>
        </w:numPr>
        <w:spacing w:line="360" w:lineRule="auto"/>
        <w:ind w:left="105" w:firstLine="629"/>
        <w:jc w:val="both"/>
        <w:rPr>
          <w:rFonts w:ascii="宋体" w:hAnsi="宋体"/>
          <w:sz w:val="24"/>
          <w:szCs w:val="24"/>
          <w:lang w:eastAsia="zh-CN"/>
        </w:rPr>
      </w:pPr>
      <w:r>
        <w:rPr>
          <w:rFonts w:ascii="宋体" w:hAnsi="宋体"/>
          <w:sz w:val="24"/>
          <w:szCs w:val="24"/>
          <w:lang w:eastAsia="zh-CN"/>
        </w:rPr>
        <w:t>依法享有的其他权利，双方在本合同专用条款内约定。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7、受托人的权利</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lastRenderedPageBreak/>
        <w:t>7．1受托人拥有下列权利：</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按合同约定收取委托代理报酬；</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对招标过程中应由委托人做出的决定，受托人有权提出建议；</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当委托人提供的资料不足或不明确时，有权要求委托人补足资料或</w:t>
      </w:r>
      <w:proofErr w:type="gramStart"/>
      <w:r>
        <w:rPr>
          <w:rFonts w:ascii="宋体" w:hAnsi="宋体"/>
          <w:sz w:val="24"/>
          <w:szCs w:val="24"/>
          <w:lang w:eastAsia="zh-CN"/>
        </w:rPr>
        <w:t>作出</w:t>
      </w:r>
      <w:proofErr w:type="gramEnd"/>
      <w:r>
        <w:rPr>
          <w:rFonts w:ascii="宋体" w:hAnsi="宋体"/>
          <w:sz w:val="24"/>
          <w:szCs w:val="24"/>
          <w:lang w:eastAsia="zh-CN"/>
        </w:rPr>
        <w:t>明确的答复；</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拒绝委托人提出的违反法律、行政法规的要求，并向委托人</w:t>
      </w:r>
      <w:proofErr w:type="gramStart"/>
      <w:r>
        <w:rPr>
          <w:rFonts w:ascii="宋体" w:hAnsi="宋体"/>
          <w:sz w:val="24"/>
          <w:szCs w:val="24"/>
          <w:lang w:eastAsia="zh-CN"/>
        </w:rPr>
        <w:t>作出</w:t>
      </w:r>
      <w:proofErr w:type="gramEnd"/>
      <w:r>
        <w:rPr>
          <w:rFonts w:ascii="宋体" w:hAnsi="宋体"/>
          <w:sz w:val="24"/>
          <w:szCs w:val="24"/>
          <w:lang w:eastAsia="zh-CN"/>
        </w:rPr>
        <w:t>解释；</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有权参加委托人组织的涉及招标工作的所有会议和活动；</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对于为本合同工程编制的所有文件拥有知识产权，委托人仅有使用或复制的权利；</w:t>
      </w:r>
    </w:p>
    <w:p w:rsidR="005A45A4" w:rsidRDefault="00BD63D3">
      <w:pPr>
        <w:numPr>
          <w:ilvl w:val="0"/>
          <w:numId w:val="7"/>
        </w:numPr>
        <w:spacing w:line="360" w:lineRule="auto"/>
        <w:ind w:left="105" w:firstLine="629"/>
        <w:jc w:val="both"/>
        <w:rPr>
          <w:rFonts w:ascii="宋体" w:hAnsi="宋体"/>
          <w:sz w:val="24"/>
          <w:szCs w:val="24"/>
          <w:lang w:eastAsia="zh-CN"/>
        </w:rPr>
      </w:pPr>
      <w:r>
        <w:rPr>
          <w:rFonts w:ascii="宋体" w:hAnsi="宋体"/>
          <w:sz w:val="24"/>
          <w:szCs w:val="24"/>
          <w:lang w:eastAsia="zh-CN"/>
        </w:rPr>
        <w:t>依法享有的其他权利，双方在本合同专用条款内约定。</w:t>
      </w:r>
    </w:p>
    <w:p w:rsidR="005A45A4" w:rsidRDefault="00BD63D3">
      <w:pPr>
        <w:spacing w:line="360" w:lineRule="auto"/>
        <w:ind w:firstLineChars="150" w:firstLine="360"/>
        <w:rPr>
          <w:rFonts w:ascii="宋体" w:hAnsi="宋体"/>
          <w:sz w:val="24"/>
          <w:szCs w:val="24"/>
          <w:lang w:eastAsia="zh-CN"/>
        </w:rPr>
      </w:pPr>
      <w:r>
        <w:rPr>
          <w:rFonts w:ascii="宋体" w:hAnsi="宋体"/>
          <w:sz w:val="24"/>
          <w:szCs w:val="24"/>
          <w:lang w:eastAsia="zh-CN"/>
        </w:rPr>
        <w:t>三、委托代理报酬与收取</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8、委托代理报酬</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8．1双方按照本合同约定的招标代理业务范围，在本合同专用条款内约定委托代理报酬的计算方法、金额、币种、汇率和支付方式、支付时间。</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8．2受托人对所承接的招标代理业务需要出外考察的，其外出人员数量和费用，经委托人同意后，向委托人实报实销。</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8．3在招标代理业务范围内所发生的费用（如：评标会务费、评标专家的差旅费、劳务费、公证费等），由委托人与受托人在补充条款中约定。</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9、委托代理报酬的收取</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9．1由委托人支付代理报酬的，在本合同签订后10日内，委托人应向受托人支付不少于全部代理报酬的20%的代理预付款，具体额度（或比例）双方在专用条款内约定。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由中标人支付代理报酬的，在中标人与委托人签订承包合同5日内，将本合同约定的全部委托代理报酬一次性支付给受托人。</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9．2受托人完成委托人委托的招标代理工作范围以外的工作，为附加服务项目，应收取的报酬由双方协商，签订补充协议。</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9．3委托人在本合同专用条款约定的支付时间内，未能如期支付代理预付费用，自应支付之日起，按同期银行贷款利率，计算支付代理预付费用的利息。</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9．4委托人在本合同专用条款约定的支付时间内，未能如期支付代理报酬，</w:t>
      </w:r>
      <w:r>
        <w:rPr>
          <w:rFonts w:ascii="宋体" w:hAnsi="宋体"/>
          <w:sz w:val="24"/>
          <w:szCs w:val="24"/>
          <w:lang w:eastAsia="zh-CN"/>
        </w:rPr>
        <w:lastRenderedPageBreak/>
        <w:t>除应承担违约责任外，还应按</w:t>
      </w:r>
      <w:proofErr w:type="gramStart"/>
      <w:r>
        <w:rPr>
          <w:rFonts w:ascii="宋体" w:hAnsi="宋体"/>
          <w:sz w:val="24"/>
          <w:szCs w:val="24"/>
          <w:lang w:eastAsia="zh-CN"/>
        </w:rPr>
        <w:t>同期很</w:t>
      </w:r>
      <w:proofErr w:type="gramEnd"/>
      <w:r>
        <w:rPr>
          <w:rFonts w:ascii="宋体" w:hAnsi="宋体"/>
          <w:sz w:val="24"/>
          <w:szCs w:val="24"/>
          <w:lang w:eastAsia="zh-CN"/>
        </w:rPr>
        <w:t>行贷款利率，计算支付应付代理报酬的利息。</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9．5委托代理报酬应由委托人按本合同专用条款约定的支付方法和时间，直接向受托人支付；或受托人按照约定直接向中标人收取。</w:t>
      </w:r>
    </w:p>
    <w:p w:rsidR="005A45A4" w:rsidRDefault="00BD63D3">
      <w:pPr>
        <w:spacing w:line="360" w:lineRule="auto"/>
        <w:ind w:firstLineChars="200" w:firstLine="480"/>
        <w:rPr>
          <w:rFonts w:ascii="宋体" w:hAnsi="宋体"/>
          <w:sz w:val="24"/>
          <w:szCs w:val="24"/>
          <w:lang w:eastAsia="zh-CN"/>
        </w:rPr>
      </w:pPr>
      <w:r>
        <w:rPr>
          <w:rFonts w:ascii="宋体" w:hAnsi="宋体"/>
          <w:sz w:val="24"/>
          <w:szCs w:val="24"/>
          <w:lang w:eastAsia="zh-CN"/>
        </w:rPr>
        <w:t>四、违约、索赔和争议</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10、违约</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10．1委托人违约。当发生下列情况时：</w:t>
      </w:r>
    </w:p>
    <w:p w:rsidR="005A45A4" w:rsidRDefault="00BD63D3">
      <w:pPr>
        <w:numPr>
          <w:ilvl w:val="0"/>
          <w:numId w:val="8"/>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本合同通用条款第4.2—（3）款提到的委托人未按本合同专用条款的约定向委托人提供为保证招标工作顺利完成的条件，致使招标工作无法进行；</w:t>
      </w:r>
    </w:p>
    <w:p w:rsidR="005A45A4" w:rsidRDefault="00BD63D3">
      <w:pPr>
        <w:numPr>
          <w:ilvl w:val="0"/>
          <w:numId w:val="8"/>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本合同通用条款第4.2—（6）款提到的委托人未按本合同专用条款的约定向受托人支付委托代理报酬；</w:t>
      </w:r>
    </w:p>
    <w:p w:rsidR="005A45A4" w:rsidRDefault="00BD63D3">
      <w:pPr>
        <w:numPr>
          <w:ilvl w:val="0"/>
          <w:numId w:val="8"/>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委托人不履行合同义务或不按合同约定履行义务的其他情况。</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委托人承担违约责任，赔偿因其违约给受托人造成的经济损失，双方在本合同专用条款内约定委托人赔偿受托人损失的计算方法或委托人应当支付违约金的数额或计算方法。</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10．2受托人违约。当发生下列情况时：</w:t>
      </w:r>
    </w:p>
    <w:p w:rsidR="005A45A4" w:rsidRDefault="00BD63D3">
      <w:pPr>
        <w:numPr>
          <w:ilvl w:val="0"/>
          <w:numId w:val="9"/>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本合同通用条款第5.2—（2）款提到的受托人未按本合同专用条款的约定，向委托人提供为完成招标工作的咨询服务；</w:t>
      </w:r>
    </w:p>
    <w:p w:rsidR="005A45A4" w:rsidRDefault="00BD63D3">
      <w:pPr>
        <w:numPr>
          <w:ilvl w:val="0"/>
          <w:numId w:val="9"/>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本合同通用条款和5.4款提到的受托人未按本合同专用条款的约定，接受了本合同工程建设项目有关的投标咨询业务；</w:t>
      </w:r>
    </w:p>
    <w:p w:rsidR="005A45A4" w:rsidRDefault="00BD63D3">
      <w:pPr>
        <w:numPr>
          <w:ilvl w:val="0"/>
          <w:numId w:val="9"/>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本合同通用条款第5.7款提到的受托人未按本合同专用条款的约定，泄露了与本合同工</w:t>
      </w:r>
      <w:proofErr w:type="gramStart"/>
      <w:r>
        <w:rPr>
          <w:rFonts w:ascii="宋体" w:hAnsi="宋体"/>
          <w:sz w:val="24"/>
          <w:szCs w:val="24"/>
          <w:lang w:eastAsia="zh-CN"/>
        </w:rPr>
        <w:t>程相关</w:t>
      </w:r>
      <w:proofErr w:type="gramEnd"/>
      <w:r>
        <w:rPr>
          <w:rFonts w:ascii="宋体" w:hAnsi="宋体"/>
          <w:sz w:val="24"/>
          <w:szCs w:val="24"/>
          <w:lang w:eastAsia="zh-CN"/>
        </w:rPr>
        <w:t>的任何招标资料和情况；</w:t>
      </w:r>
    </w:p>
    <w:p w:rsidR="005A45A4" w:rsidRDefault="00BD63D3">
      <w:pPr>
        <w:numPr>
          <w:ilvl w:val="0"/>
          <w:numId w:val="9"/>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受托人不履行合同义务或不按合同约定履行义务的其他情况。</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10．3第三方违约。如果一方的违约被认定为是与第三方共同造成的，则应由合同双方中有违约的一方先行向另一方承担全部违约责任，再由承担违约责任的</w:t>
      </w:r>
      <w:proofErr w:type="gramStart"/>
      <w:r>
        <w:rPr>
          <w:rFonts w:ascii="宋体" w:hAnsi="宋体"/>
          <w:sz w:val="24"/>
          <w:szCs w:val="24"/>
          <w:lang w:eastAsia="zh-CN"/>
        </w:rPr>
        <w:t>一</w:t>
      </w:r>
      <w:proofErr w:type="gramEnd"/>
      <w:r>
        <w:rPr>
          <w:rFonts w:ascii="宋体" w:hAnsi="宋体"/>
          <w:sz w:val="24"/>
          <w:szCs w:val="24"/>
          <w:lang w:eastAsia="zh-CN"/>
        </w:rPr>
        <w:t>方向第三方追索。</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11、索赔</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lastRenderedPageBreak/>
        <w:t>11．1当事人</w:t>
      </w:r>
      <w:proofErr w:type="gramStart"/>
      <w:r>
        <w:rPr>
          <w:rFonts w:ascii="宋体" w:hAnsi="宋体"/>
          <w:sz w:val="24"/>
          <w:szCs w:val="24"/>
          <w:lang w:eastAsia="zh-CN"/>
        </w:rPr>
        <w:t>一</w:t>
      </w:r>
      <w:proofErr w:type="gramEnd"/>
      <w:r>
        <w:rPr>
          <w:rFonts w:ascii="宋体" w:hAnsi="宋体"/>
          <w:sz w:val="24"/>
          <w:szCs w:val="24"/>
          <w:lang w:eastAsia="zh-CN"/>
        </w:rPr>
        <w:t>方向另一方提出索赔时，要有正当的索赔理由，且有索赔事件发生时的有效证据。</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11．2委托人未能按合同约定履行自己的各项义务，或者发生应由委托人承担责任的其他情况，给受托人造成损失，受托人可按下列程序以书面形式向委托人索赔：</w:t>
      </w:r>
    </w:p>
    <w:p w:rsidR="005A45A4" w:rsidRDefault="00BD63D3">
      <w:pPr>
        <w:numPr>
          <w:ilvl w:val="0"/>
          <w:numId w:val="10"/>
        </w:numPr>
        <w:spacing w:line="360" w:lineRule="auto"/>
        <w:ind w:left="105" w:firstLine="629"/>
        <w:jc w:val="both"/>
        <w:rPr>
          <w:rFonts w:ascii="宋体" w:hAnsi="宋体"/>
          <w:sz w:val="24"/>
          <w:szCs w:val="24"/>
          <w:lang w:eastAsia="zh-CN"/>
        </w:rPr>
      </w:pPr>
      <w:r>
        <w:rPr>
          <w:rFonts w:ascii="宋体" w:hAnsi="宋体"/>
          <w:sz w:val="24"/>
          <w:szCs w:val="24"/>
          <w:lang w:eastAsia="zh-CN"/>
        </w:rPr>
        <w:t>索赔事件发生后7天内，向委托人发出索赔报告及有关资料；</w:t>
      </w:r>
    </w:p>
    <w:p w:rsidR="005A45A4" w:rsidRDefault="00BD63D3">
      <w:pPr>
        <w:numPr>
          <w:ilvl w:val="0"/>
          <w:numId w:val="10"/>
        </w:numPr>
        <w:spacing w:line="360" w:lineRule="auto"/>
        <w:ind w:left="105" w:firstLine="629"/>
        <w:jc w:val="both"/>
        <w:rPr>
          <w:rFonts w:ascii="宋体" w:hAnsi="宋体"/>
          <w:sz w:val="24"/>
          <w:szCs w:val="24"/>
          <w:lang w:eastAsia="zh-CN"/>
        </w:rPr>
      </w:pPr>
      <w:r>
        <w:rPr>
          <w:rFonts w:ascii="宋体" w:hAnsi="宋体"/>
          <w:sz w:val="24"/>
          <w:szCs w:val="24"/>
          <w:lang w:eastAsia="zh-CN"/>
        </w:rPr>
        <w:t>委托人收到受托人的索赔报告及有关资料后，于7天内给予答复，或要求受托人进一步补充索赔理由和证据；</w:t>
      </w:r>
    </w:p>
    <w:p w:rsidR="005A45A4" w:rsidRDefault="00BD63D3">
      <w:pPr>
        <w:numPr>
          <w:ilvl w:val="0"/>
          <w:numId w:val="10"/>
        </w:numPr>
        <w:spacing w:line="360" w:lineRule="auto"/>
        <w:ind w:left="105" w:firstLine="629"/>
        <w:jc w:val="both"/>
        <w:rPr>
          <w:rFonts w:ascii="宋体" w:hAnsi="宋体"/>
          <w:sz w:val="24"/>
          <w:szCs w:val="24"/>
          <w:lang w:eastAsia="zh-CN"/>
        </w:rPr>
      </w:pPr>
      <w:r>
        <w:rPr>
          <w:rFonts w:ascii="宋体" w:hAnsi="宋体"/>
          <w:sz w:val="24"/>
          <w:szCs w:val="24"/>
          <w:lang w:eastAsia="zh-CN"/>
        </w:rPr>
        <w:t>委托人在收到受托人送交的索赔报告和有关资料后7天内未予答复，或未对受托人作进一步要求，视为该项索赔已经认可。</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11．3受托人未能按合同约定履行自己的各项义务，或者发生应由受托人承担责任的其他情况，给委托人造成经济损失，委托人可按11.2款确定的时限和程序向受托人提出索赔。</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12、争议</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12．1委托人和受托人在履行合同时发生争议，可以和解或者向有关部门或机构申请调解。当事人</w:t>
      </w:r>
      <w:proofErr w:type="gramStart"/>
      <w:r>
        <w:rPr>
          <w:rFonts w:ascii="宋体" w:hAnsi="宋体"/>
          <w:sz w:val="24"/>
          <w:szCs w:val="24"/>
          <w:lang w:eastAsia="zh-CN"/>
        </w:rPr>
        <w:t>不</w:t>
      </w:r>
      <w:proofErr w:type="gramEnd"/>
      <w:r>
        <w:rPr>
          <w:rFonts w:ascii="宋体" w:hAnsi="宋体"/>
          <w:sz w:val="24"/>
          <w:szCs w:val="24"/>
          <w:lang w:eastAsia="zh-CN"/>
        </w:rPr>
        <w:t>原和解、调解或者和解、调解不成的，双方可以在本合同专用条款内约定以下一种方式解决争议：</w:t>
      </w:r>
    </w:p>
    <w:p w:rsidR="005A45A4" w:rsidRDefault="00BD63D3">
      <w:pPr>
        <w:numPr>
          <w:ilvl w:val="0"/>
          <w:numId w:val="11"/>
        </w:numPr>
        <w:spacing w:line="360" w:lineRule="auto"/>
        <w:jc w:val="both"/>
        <w:rPr>
          <w:rFonts w:ascii="宋体" w:hAnsi="宋体"/>
          <w:sz w:val="24"/>
          <w:szCs w:val="24"/>
          <w:lang w:eastAsia="zh-CN"/>
        </w:rPr>
      </w:pPr>
      <w:r>
        <w:rPr>
          <w:rFonts w:ascii="宋体" w:hAnsi="宋体"/>
          <w:sz w:val="24"/>
          <w:szCs w:val="24"/>
          <w:lang w:eastAsia="zh-CN"/>
        </w:rPr>
        <w:t>双方达成仲裁协议，向约定的仲裁委员会申请仲裁；</w:t>
      </w:r>
    </w:p>
    <w:p w:rsidR="005A45A4" w:rsidRDefault="00BD63D3">
      <w:pPr>
        <w:numPr>
          <w:ilvl w:val="0"/>
          <w:numId w:val="11"/>
        </w:numPr>
        <w:spacing w:line="360" w:lineRule="auto"/>
        <w:jc w:val="both"/>
        <w:rPr>
          <w:rFonts w:ascii="宋体" w:hAnsi="宋体"/>
          <w:sz w:val="24"/>
          <w:szCs w:val="24"/>
          <w:lang w:eastAsia="zh-CN"/>
        </w:rPr>
      </w:pPr>
      <w:r>
        <w:rPr>
          <w:rFonts w:ascii="宋体" w:hAnsi="宋体"/>
          <w:sz w:val="24"/>
          <w:szCs w:val="24"/>
          <w:lang w:eastAsia="zh-CN"/>
        </w:rPr>
        <w:t>向有管辖权的人民法院起诉。</w:t>
      </w:r>
    </w:p>
    <w:p w:rsidR="005A45A4" w:rsidRDefault="00BD63D3">
      <w:pPr>
        <w:spacing w:line="360" w:lineRule="auto"/>
        <w:ind w:firstLineChars="150" w:firstLine="360"/>
        <w:rPr>
          <w:rFonts w:ascii="宋体" w:hAnsi="宋体"/>
          <w:sz w:val="24"/>
          <w:szCs w:val="24"/>
          <w:lang w:eastAsia="zh-CN"/>
        </w:rPr>
      </w:pPr>
      <w:r>
        <w:rPr>
          <w:rFonts w:ascii="宋体" w:hAnsi="宋体"/>
          <w:sz w:val="24"/>
          <w:szCs w:val="24"/>
          <w:lang w:eastAsia="zh-CN"/>
        </w:rPr>
        <w:t>五、合同变更、生效与终止</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13、合同变更或解除</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13．1本合同签订后，由于委托人原因，使得受托人不能持续履行招标代理业务时，委托人应及时通知受托人暂停招标代理业务。当需要恢复招标代理业务时，应当在正式恢复前7天通知受托人。</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若暂停时间超过六个月，当需要恢复招标代理业务时，委托人应支付重新启动该招标代理工作一定的补偿费用，具体计算方法经双方协商以补充协议确定。</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13．2本合同签订后，如因法律、行政法规发生变化或由于任何后续新颁布的法律、行政法规导致服务所需的成本或时间发生改变，则本合同约定的服务报酬和服务期限由双方签订补充协议进行相应调整。</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13．3本合同当事人一方要求变更或解除合同时，除法律、行政法规另有规</w:t>
      </w:r>
      <w:r>
        <w:rPr>
          <w:rFonts w:ascii="宋体" w:hAnsi="宋体"/>
          <w:sz w:val="24"/>
          <w:szCs w:val="24"/>
          <w:lang w:eastAsia="zh-CN"/>
        </w:rPr>
        <w:lastRenderedPageBreak/>
        <w:t>定外，应与对方当事人协商一致并达成书面协议。未达成书面协议的，本合同依然有效。</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13．4</w:t>
      </w:r>
      <w:proofErr w:type="gramStart"/>
      <w:r>
        <w:rPr>
          <w:rFonts w:ascii="宋体" w:hAnsi="宋体"/>
          <w:sz w:val="24"/>
          <w:szCs w:val="24"/>
          <w:lang w:eastAsia="zh-CN"/>
        </w:rPr>
        <w:t>因解释</w:t>
      </w:r>
      <w:proofErr w:type="gramEnd"/>
      <w:r>
        <w:rPr>
          <w:rFonts w:ascii="宋体" w:hAnsi="宋体"/>
          <w:sz w:val="24"/>
          <w:szCs w:val="24"/>
          <w:lang w:eastAsia="zh-CN"/>
        </w:rPr>
        <w:t>合同使当事人一方遭受损失的，除依法可以免除责任外，应由责任方负责赔偿对方的损失，赔偿方法与金额由双方在协议书中约定。</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14、合同生效</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14．1除生效条件双方在协议书中另有约定外，本合同自双方签字盖章之日起生效。</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15、合同终止</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15．1受托人完成委托人全部委托招标代理业务，且委托人或中标人支付了全部代理报酬（含附加服务的报酬）后本合同终止。</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15．2本合同终止并不影响各方应有的权利和应承担的义务。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15．4本合同的权利义务终止后，委托人和受托人应当遵循诚实信用原则，履行通知、协助、保密等义务。</w:t>
      </w:r>
    </w:p>
    <w:p w:rsidR="005A45A4" w:rsidRDefault="00BD63D3">
      <w:pPr>
        <w:spacing w:line="360" w:lineRule="auto"/>
        <w:ind w:firstLineChars="200" w:firstLine="480"/>
        <w:rPr>
          <w:rFonts w:ascii="宋体" w:hAnsi="宋体"/>
          <w:sz w:val="24"/>
          <w:szCs w:val="24"/>
          <w:lang w:eastAsia="zh-CN"/>
        </w:rPr>
      </w:pPr>
      <w:r>
        <w:rPr>
          <w:rFonts w:ascii="宋体" w:hAnsi="宋体"/>
          <w:sz w:val="24"/>
          <w:szCs w:val="24"/>
          <w:lang w:eastAsia="zh-CN"/>
        </w:rPr>
        <w:t>六、其他</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16、合同的份数</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16．1本合同正本一式两份，委托人和受托人各执一份。副本根据双方需要在本合同专用条款内约定。</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17、补充条款</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双方根据有关法律、行政法规规定，结合本合同招标工程实际，经协商一致后，可对本合同通用条款未涉及的内容进行补充。</w:t>
      </w:r>
    </w:p>
    <w:p w:rsidR="005A45A4" w:rsidRDefault="005A45A4">
      <w:pPr>
        <w:spacing w:line="360" w:lineRule="auto"/>
        <w:ind w:firstLineChars="500" w:firstLine="2200"/>
        <w:rPr>
          <w:rFonts w:eastAsia="黑体"/>
          <w:sz w:val="44"/>
          <w:lang w:eastAsia="zh-CN"/>
        </w:rPr>
      </w:pPr>
    </w:p>
    <w:p w:rsidR="005A45A4" w:rsidRDefault="00BD63D3">
      <w:pPr>
        <w:spacing w:line="360" w:lineRule="auto"/>
        <w:ind w:firstLineChars="500" w:firstLine="2200"/>
        <w:rPr>
          <w:rFonts w:eastAsia="黑体"/>
          <w:sz w:val="44"/>
          <w:lang w:eastAsia="zh-CN"/>
        </w:rPr>
      </w:pPr>
      <w:r>
        <w:rPr>
          <w:rFonts w:eastAsia="黑体"/>
          <w:sz w:val="44"/>
          <w:lang w:eastAsia="zh-CN"/>
        </w:rPr>
        <w:t>第二部分</w:t>
      </w:r>
      <w:r>
        <w:rPr>
          <w:rFonts w:eastAsia="黑体"/>
          <w:sz w:val="44"/>
          <w:lang w:eastAsia="zh-CN"/>
        </w:rPr>
        <w:t xml:space="preserve">  </w:t>
      </w:r>
      <w:r>
        <w:rPr>
          <w:rFonts w:eastAsia="黑体"/>
          <w:sz w:val="44"/>
          <w:lang w:eastAsia="zh-CN"/>
        </w:rPr>
        <w:t>专用条款</w:t>
      </w:r>
    </w:p>
    <w:p w:rsidR="005A45A4" w:rsidRDefault="005A45A4">
      <w:pPr>
        <w:spacing w:line="360" w:lineRule="auto"/>
        <w:ind w:firstLineChars="262" w:firstLine="629"/>
        <w:rPr>
          <w:rFonts w:eastAsia="仿宋_GB2312"/>
          <w:sz w:val="24"/>
          <w:szCs w:val="24"/>
          <w:lang w:eastAsia="zh-CN"/>
        </w:rPr>
      </w:pPr>
    </w:p>
    <w:p w:rsidR="005A45A4" w:rsidRDefault="00BD63D3">
      <w:pPr>
        <w:spacing w:line="360" w:lineRule="auto"/>
        <w:ind w:firstLineChars="150" w:firstLine="360"/>
        <w:rPr>
          <w:rFonts w:ascii="宋体" w:hAnsi="宋体"/>
          <w:sz w:val="24"/>
          <w:szCs w:val="24"/>
          <w:lang w:eastAsia="zh-CN"/>
        </w:rPr>
      </w:pPr>
      <w:r>
        <w:rPr>
          <w:rFonts w:ascii="宋体" w:hAnsi="宋体"/>
          <w:sz w:val="24"/>
          <w:szCs w:val="24"/>
          <w:lang w:eastAsia="zh-CN"/>
        </w:rPr>
        <w:t>一、词语定义和适用法律</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lastRenderedPageBreak/>
        <w:t>2、合同文件及解释顺序</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2．1合同文件及解释顺序</w:t>
      </w:r>
      <w:r>
        <w:rPr>
          <w:rFonts w:ascii="宋体" w:hAnsi="宋体"/>
          <w:sz w:val="24"/>
          <w:szCs w:val="24"/>
          <w:u w:val="single"/>
          <w:lang w:eastAsia="zh-CN"/>
        </w:rPr>
        <w:t xml:space="preserve"> 如通用条款 </w:t>
      </w:r>
      <w:r>
        <w:rPr>
          <w:rFonts w:ascii="宋体" w:hAnsi="宋体"/>
          <w:sz w:val="24"/>
          <w:szCs w:val="24"/>
          <w:lang w:eastAsia="zh-CN"/>
        </w:rPr>
        <w:t>。</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3、语言文字和适用法律</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3．1语言文字</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本合同采用的文字为：</w:t>
      </w:r>
      <w:r>
        <w:rPr>
          <w:rFonts w:ascii="宋体" w:hAnsi="宋体"/>
          <w:sz w:val="24"/>
          <w:szCs w:val="24"/>
          <w:u w:val="single"/>
          <w:lang w:eastAsia="zh-CN"/>
        </w:rPr>
        <w:t xml:space="preserve"> 汉语 </w:t>
      </w:r>
      <w:r>
        <w:rPr>
          <w:rFonts w:ascii="宋体" w:hAnsi="宋体"/>
          <w:sz w:val="24"/>
          <w:szCs w:val="24"/>
          <w:lang w:eastAsia="zh-CN"/>
        </w:rPr>
        <w:t>。</w:t>
      </w:r>
    </w:p>
    <w:p w:rsidR="005A45A4" w:rsidRDefault="00BD63D3">
      <w:pPr>
        <w:spacing w:line="360" w:lineRule="auto"/>
        <w:rPr>
          <w:rFonts w:ascii="宋体" w:hAnsi="宋体"/>
          <w:sz w:val="24"/>
          <w:szCs w:val="24"/>
          <w:lang w:eastAsia="zh-CN"/>
        </w:rPr>
      </w:pPr>
      <w:r>
        <w:rPr>
          <w:rFonts w:ascii="宋体" w:hAnsi="宋体"/>
          <w:sz w:val="24"/>
          <w:szCs w:val="24"/>
          <w:lang w:eastAsia="zh-CN"/>
        </w:rPr>
        <w:t>3．2本合同需要明示的法律、行政法规：</w:t>
      </w:r>
      <w:r>
        <w:rPr>
          <w:rFonts w:ascii="宋体" w:hAnsi="宋体"/>
          <w:sz w:val="24"/>
          <w:szCs w:val="24"/>
          <w:u w:val="single"/>
          <w:lang w:eastAsia="zh-CN"/>
        </w:rPr>
        <w:t>本合同适用有关法律和行政法规</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二、双方一般权利和义务</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4、委托人的义务</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4．1委托招标代理工作的具体范围和内容：</w:t>
      </w:r>
      <w:r>
        <w:rPr>
          <w:rFonts w:ascii="宋体" w:hAnsi="宋体" w:hint="eastAsia"/>
          <w:sz w:val="24"/>
          <w:szCs w:val="24"/>
          <w:u w:val="single"/>
          <w:lang w:eastAsia="zh-CN"/>
        </w:rPr>
        <w:t xml:space="preserve">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4．2委托人应按约定的时间和要求完成下列工作：</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向受托人提供本工程招标代理业务应具备的相关工程前期资料（如立项批准手续、规划许可、报建证等）及资金落实情况资料的时间：</w:t>
      </w:r>
      <w:r>
        <w:rPr>
          <w:rFonts w:ascii="宋体" w:hAnsi="宋体"/>
          <w:sz w:val="24"/>
          <w:szCs w:val="24"/>
          <w:u w:val="single"/>
          <w:lang w:eastAsia="zh-CN"/>
        </w:rPr>
        <w:t>合同签</w:t>
      </w:r>
      <w:r>
        <w:rPr>
          <w:rFonts w:ascii="宋体" w:hAnsi="宋体" w:hint="eastAsia"/>
          <w:sz w:val="24"/>
          <w:szCs w:val="24"/>
          <w:u w:val="single"/>
          <w:lang w:eastAsia="zh-CN"/>
        </w:rPr>
        <w:t>订</w:t>
      </w:r>
      <w:r>
        <w:rPr>
          <w:rFonts w:ascii="宋体" w:hAnsi="宋体"/>
          <w:sz w:val="24"/>
          <w:szCs w:val="24"/>
          <w:u w:val="single"/>
          <w:lang w:eastAsia="zh-CN"/>
        </w:rPr>
        <w:t xml:space="preserve">后2日内 </w:t>
      </w:r>
      <w:r>
        <w:rPr>
          <w:rFonts w:ascii="宋体" w:hAnsi="宋体"/>
          <w:sz w:val="24"/>
          <w:szCs w:val="24"/>
          <w:lang w:eastAsia="zh-CN"/>
        </w:rPr>
        <w:t>；</w:t>
      </w:r>
    </w:p>
    <w:p w:rsidR="005A45A4" w:rsidRDefault="00BD63D3">
      <w:pPr>
        <w:spacing w:line="360" w:lineRule="auto"/>
        <w:ind w:left="105"/>
        <w:rPr>
          <w:rFonts w:ascii="宋体" w:hAnsi="宋体"/>
          <w:sz w:val="24"/>
          <w:szCs w:val="24"/>
          <w:lang w:eastAsia="zh-CN"/>
        </w:rPr>
      </w:pPr>
      <w:r>
        <w:rPr>
          <w:rFonts w:ascii="宋体" w:hAnsi="宋体"/>
          <w:sz w:val="24"/>
          <w:szCs w:val="24"/>
          <w:lang w:eastAsia="zh-CN"/>
        </w:rPr>
        <w:t>向受委托人提供完成代理招标业务所需的全部资料的时间；</w:t>
      </w:r>
      <w:r>
        <w:rPr>
          <w:rFonts w:ascii="宋体" w:hAnsi="宋体"/>
          <w:sz w:val="24"/>
          <w:szCs w:val="24"/>
          <w:u w:val="single"/>
          <w:lang w:eastAsia="zh-CN"/>
        </w:rPr>
        <w:t>合同签</w:t>
      </w:r>
      <w:r>
        <w:rPr>
          <w:rFonts w:ascii="宋体" w:hAnsi="宋体" w:hint="eastAsia"/>
          <w:sz w:val="24"/>
          <w:szCs w:val="24"/>
          <w:u w:val="single"/>
          <w:lang w:eastAsia="zh-CN"/>
        </w:rPr>
        <w:t>订</w:t>
      </w:r>
      <w:r>
        <w:rPr>
          <w:rFonts w:ascii="宋体" w:hAnsi="宋体"/>
          <w:sz w:val="24"/>
          <w:szCs w:val="24"/>
          <w:u w:val="single"/>
          <w:lang w:eastAsia="zh-CN"/>
        </w:rPr>
        <w:t>后7日内</w:t>
      </w:r>
      <w:r>
        <w:rPr>
          <w:rFonts w:ascii="宋体" w:hAnsi="宋体"/>
          <w:sz w:val="24"/>
          <w:szCs w:val="24"/>
          <w:lang w:eastAsia="zh-CN"/>
        </w:rPr>
        <w:t>；</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向受托人提供保证招标工作顺利完成的条件：</w:t>
      </w:r>
      <w:r>
        <w:rPr>
          <w:rFonts w:ascii="宋体" w:hAnsi="宋体"/>
          <w:sz w:val="24"/>
          <w:szCs w:val="24"/>
          <w:u w:val="single"/>
          <w:lang w:eastAsia="zh-CN"/>
        </w:rPr>
        <w:t>提供全部资料</w:t>
      </w:r>
      <w:r>
        <w:rPr>
          <w:rFonts w:ascii="宋体" w:hAnsi="宋体"/>
          <w:sz w:val="24"/>
          <w:szCs w:val="24"/>
          <w:lang w:eastAsia="zh-CN"/>
        </w:rPr>
        <w:t>；</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指定的与受托人联系的人员</w:t>
      </w:r>
    </w:p>
    <w:p w:rsidR="005A45A4" w:rsidRDefault="00BD63D3">
      <w:pPr>
        <w:spacing w:line="360" w:lineRule="auto"/>
        <w:ind w:firstLineChars="262" w:firstLine="629"/>
        <w:rPr>
          <w:rFonts w:ascii="宋体" w:hAnsi="宋体"/>
          <w:sz w:val="24"/>
          <w:szCs w:val="24"/>
          <w:u w:val="single"/>
          <w:lang w:eastAsia="zh-CN"/>
        </w:rPr>
      </w:pPr>
      <w:r>
        <w:rPr>
          <w:rFonts w:ascii="宋体" w:hAnsi="宋体"/>
          <w:sz w:val="24"/>
          <w:szCs w:val="24"/>
          <w:lang w:eastAsia="zh-CN"/>
        </w:rPr>
        <w:t>姓  名：</w:t>
      </w:r>
      <w:r>
        <w:rPr>
          <w:rFonts w:ascii="宋体" w:hAnsi="宋体"/>
          <w:sz w:val="24"/>
          <w:szCs w:val="24"/>
          <w:u w:val="single"/>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 xml:space="preserve">职  </w:t>
      </w:r>
      <w:proofErr w:type="gramStart"/>
      <w:r>
        <w:rPr>
          <w:rFonts w:ascii="宋体" w:hAnsi="宋体"/>
          <w:sz w:val="24"/>
          <w:szCs w:val="24"/>
          <w:lang w:eastAsia="zh-CN"/>
        </w:rPr>
        <w:t>务</w:t>
      </w:r>
      <w:proofErr w:type="gramEnd"/>
      <w:r>
        <w:rPr>
          <w:rFonts w:ascii="宋体" w:hAnsi="宋体"/>
          <w:sz w:val="24"/>
          <w:szCs w:val="24"/>
          <w:lang w:eastAsia="zh-CN"/>
        </w:rPr>
        <w:t>：</w:t>
      </w:r>
      <w:r>
        <w:rPr>
          <w:rFonts w:ascii="宋体" w:hAnsi="宋体"/>
          <w:sz w:val="24"/>
          <w:szCs w:val="24"/>
          <w:u w:val="single"/>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职  称：</w:t>
      </w:r>
      <w:r>
        <w:rPr>
          <w:rFonts w:ascii="宋体" w:hAnsi="宋体"/>
          <w:sz w:val="24"/>
          <w:szCs w:val="24"/>
          <w:u w:val="single"/>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电  话：</w:t>
      </w:r>
      <w:r>
        <w:rPr>
          <w:rFonts w:ascii="宋体" w:hAnsi="宋体"/>
          <w:sz w:val="24"/>
          <w:szCs w:val="24"/>
          <w:u w:val="single"/>
          <w:lang w:eastAsia="zh-CN"/>
        </w:rPr>
        <w:t xml:space="preserve">                                    </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需要与第三方协调的工作：</w:t>
      </w:r>
      <w:r>
        <w:rPr>
          <w:rFonts w:ascii="宋体" w:hAnsi="宋体"/>
          <w:sz w:val="24"/>
          <w:szCs w:val="24"/>
          <w:u w:val="single"/>
          <w:lang w:eastAsia="zh-CN"/>
        </w:rPr>
        <w:t xml:space="preserve"> 略 </w:t>
      </w:r>
      <w:r>
        <w:rPr>
          <w:rFonts w:ascii="宋体" w:hAnsi="宋体"/>
          <w:sz w:val="24"/>
          <w:szCs w:val="24"/>
          <w:lang w:eastAsia="zh-CN"/>
        </w:rPr>
        <w:t>；</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lang w:eastAsia="zh-CN"/>
        </w:rPr>
      </w:pPr>
      <w:r>
        <w:rPr>
          <w:rFonts w:ascii="宋体" w:hAnsi="宋体"/>
          <w:sz w:val="24"/>
          <w:szCs w:val="24"/>
          <w:lang w:eastAsia="zh-CN"/>
        </w:rPr>
        <w:t>承担招标代理业务过程中，应由委托人支付的费用：</w:t>
      </w:r>
      <w:r>
        <w:rPr>
          <w:rFonts w:ascii="宋体" w:hAnsi="宋体"/>
          <w:sz w:val="24"/>
          <w:szCs w:val="24"/>
          <w:u w:val="single"/>
          <w:lang w:eastAsia="zh-CN"/>
        </w:rPr>
        <w:t xml:space="preserve">略 </w:t>
      </w:r>
      <w:r>
        <w:rPr>
          <w:rFonts w:ascii="宋体" w:hAnsi="宋体"/>
          <w:sz w:val="24"/>
          <w:szCs w:val="24"/>
          <w:lang w:eastAsia="zh-CN"/>
        </w:rPr>
        <w:t>；</w:t>
      </w:r>
    </w:p>
    <w:p w:rsidR="005A45A4" w:rsidRDefault="00BD63D3">
      <w:pPr>
        <w:numPr>
          <w:ilvl w:val="0"/>
          <w:numId w:val="12"/>
        </w:numPr>
        <w:tabs>
          <w:tab w:val="clear" w:pos="2174"/>
          <w:tab w:val="left" w:pos="1470"/>
        </w:tabs>
        <w:spacing w:line="360" w:lineRule="auto"/>
        <w:ind w:left="105" w:firstLine="629"/>
        <w:jc w:val="both"/>
        <w:rPr>
          <w:rFonts w:ascii="宋体" w:hAnsi="宋体"/>
          <w:sz w:val="24"/>
          <w:szCs w:val="24"/>
        </w:rPr>
      </w:pPr>
      <w:proofErr w:type="spellStart"/>
      <w:r>
        <w:rPr>
          <w:rFonts w:ascii="宋体" w:hAnsi="宋体"/>
          <w:sz w:val="24"/>
          <w:szCs w:val="24"/>
        </w:rPr>
        <w:t>应尽的其他义务</w:t>
      </w:r>
      <w:proofErr w:type="spellEnd"/>
      <w:r>
        <w:rPr>
          <w:rFonts w:ascii="宋体" w:hAnsi="宋体"/>
          <w:sz w:val="24"/>
          <w:szCs w:val="24"/>
        </w:rPr>
        <w:t>：</w:t>
      </w:r>
      <w:r>
        <w:rPr>
          <w:rFonts w:ascii="宋体" w:hAnsi="宋体"/>
          <w:sz w:val="24"/>
          <w:szCs w:val="24"/>
          <w:u w:val="single"/>
        </w:rPr>
        <w:t xml:space="preserve"> 略 </w:t>
      </w:r>
      <w:r>
        <w:rPr>
          <w:rFonts w:ascii="宋体" w:hAnsi="宋体"/>
          <w:sz w:val="24"/>
          <w:szCs w:val="24"/>
        </w:rPr>
        <w:t>；</w:t>
      </w:r>
    </w:p>
    <w:p w:rsidR="005A45A4" w:rsidRDefault="00BD63D3">
      <w:pPr>
        <w:spacing w:line="360" w:lineRule="auto"/>
        <w:ind w:firstLineChars="262" w:firstLine="631"/>
        <w:rPr>
          <w:rFonts w:ascii="宋体" w:hAnsi="宋体"/>
          <w:b/>
          <w:bCs/>
          <w:sz w:val="24"/>
          <w:szCs w:val="24"/>
        </w:rPr>
      </w:pPr>
      <w:r>
        <w:rPr>
          <w:rFonts w:ascii="宋体" w:hAnsi="宋体"/>
          <w:b/>
          <w:bCs/>
          <w:sz w:val="24"/>
          <w:szCs w:val="24"/>
        </w:rPr>
        <w:t>5、受托人的义务</w:t>
      </w:r>
    </w:p>
    <w:p w:rsidR="005A45A4" w:rsidRDefault="00BD63D3">
      <w:pPr>
        <w:spacing w:line="360" w:lineRule="auto"/>
        <w:ind w:firstLineChars="262" w:firstLine="629"/>
        <w:rPr>
          <w:rFonts w:ascii="宋体" w:hAnsi="宋体"/>
          <w:sz w:val="24"/>
          <w:szCs w:val="24"/>
          <w:u w:val="single"/>
          <w:lang w:eastAsia="zh-CN"/>
        </w:rPr>
      </w:pPr>
      <w:r>
        <w:rPr>
          <w:rFonts w:ascii="宋体" w:hAnsi="宋体"/>
          <w:sz w:val="24"/>
          <w:szCs w:val="24"/>
          <w:lang w:eastAsia="zh-CN"/>
        </w:rPr>
        <w:t>5．1招标代理项目负责人姓   名：</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spacing w:line="360" w:lineRule="auto"/>
        <w:ind w:firstLineChars="1362" w:firstLine="3269"/>
        <w:rPr>
          <w:rFonts w:ascii="宋体" w:hAnsi="宋体"/>
          <w:sz w:val="24"/>
          <w:szCs w:val="24"/>
          <w:lang w:eastAsia="zh-CN"/>
        </w:rPr>
      </w:pPr>
      <w:r>
        <w:rPr>
          <w:rFonts w:ascii="宋体" w:hAnsi="宋体"/>
          <w:sz w:val="24"/>
          <w:szCs w:val="24"/>
          <w:lang w:eastAsia="zh-CN"/>
        </w:rPr>
        <w:t>身份证号：</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5．2受托人应按约定的时间和要求完成下列工作：</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 xml:space="preserve">（1）组织招标工作的内容和时间： </w:t>
      </w:r>
      <w:r>
        <w:rPr>
          <w:rFonts w:ascii="宋体" w:hAnsi="宋体"/>
          <w:sz w:val="24"/>
          <w:szCs w:val="24"/>
          <w:u w:val="single"/>
          <w:lang w:eastAsia="zh-CN"/>
        </w:rPr>
        <w:t>时间按招标</w:t>
      </w:r>
      <w:r>
        <w:rPr>
          <w:rFonts w:ascii="宋体" w:hAnsi="宋体" w:hint="eastAsia"/>
          <w:sz w:val="24"/>
          <w:szCs w:val="24"/>
          <w:u w:val="single"/>
          <w:lang w:eastAsia="zh-CN"/>
        </w:rPr>
        <w:t>管理机构</w:t>
      </w:r>
      <w:r>
        <w:rPr>
          <w:rFonts w:ascii="宋体" w:hAnsi="宋体"/>
          <w:sz w:val="24"/>
          <w:szCs w:val="24"/>
          <w:u w:val="single"/>
          <w:lang w:eastAsia="zh-CN"/>
        </w:rPr>
        <w:t>时限进行</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（2）为招标人提供的为完成招标工作的相关咨询服务：</w:t>
      </w:r>
      <w:r>
        <w:rPr>
          <w:rFonts w:ascii="宋体" w:hAnsi="宋体"/>
          <w:sz w:val="24"/>
          <w:szCs w:val="24"/>
          <w:u w:val="single"/>
          <w:lang w:eastAsia="zh-CN"/>
        </w:rPr>
        <w:t>与招标合同有关的</w:t>
      </w:r>
      <w:r>
        <w:rPr>
          <w:rFonts w:ascii="宋体" w:hAnsi="宋体"/>
          <w:sz w:val="24"/>
          <w:szCs w:val="24"/>
          <w:u w:val="single"/>
          <w:lang w:eastAsia="zh-CN"/>
        </w:rPr>
        <w:lastRenderedPageBreak/>
        <w:t>工作</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（3）应尽的其他义务：</w:t>
      </w:r>
      <w:r>
        <w:rPr>
          <w:rFonts w:ascii="宋体" w:hAnsi="宋体" w:hint="eastAsia"/>
          <w:sz w:val="24"/>
          <w:szCs w:val="24"/>
          <w:u w:val="single"/>
          <w:lang w:eastAsia="zh-CN"/>
        </w:rPr>
        <w:t xml:space="preserve">                                                                          。</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6、委托人的权利</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6．1委托人拥有的权利：</w:t>
      </w:r>
    </w:p>
    <w:p w:rsidR="005A45A4" w:rsidRDefault="00BD63D3">
      <w:pPr>
        <w:spacing w:line="360" w:lineRule="auto"/>
        <w:ind w:firstLineChars="262" w:firstLine="629"/>
        <w:rPr>
          <w:rFonts w:ascii="宋体" w:hAnsi="宋体"/>
          <w:b/>
          <w:bCs/>
          <w:sz w:val="24"/>
          <w:szCs w:val="24"/>
          <w:lang w:eastAsia="zh-CN"/>
        </w:rPr>
      </w:pPr>
      <w:r>
        <w:rPr>
          <w:rFonts w:ascii="宋体" w:hAnsi="宋体"/>
          <w:sz w:val="24"/>
          <w:szCs w:val="24"/>
          <w:lang w:eastAsia="zh-CN"/>
        </w:rPr>
        <w:t>（8）委托人拥有的其他权利：</w:t>
      </w:r>
      <w:r>
        <w:rPr>
          <w:rFonts w:ascii="宋体" w:hAnsi="宋体"/>
          <w:sz w:val="24"/>
          <w:szCs w:val="24"/>
          <w:u w:val="single"/>
          <w:lang w:eastAsia="zh-CN"/>
        </w:rPr>
        <w:t xml:space="preserve">  如通用条款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7．1受托人拥有的权利：</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（7）受托人拥有的其他权利：</w:t>
      </w:r>
      <w:r>
        <w:rPr>
          <w:rFonts w:ascii="宋体" w:hAnsi="宋体"/>
          <w:sz w:val="24"/>
          <w:szCs w:val="24"/>
          <w:u w:val="single"/>
          <w:lang w:eastAsia="zh-CN"/>
        </w:rPr>
        <w:t xml:space="preserve">  如通用条款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三、委托代理报酬与收取</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8、委托代理报酬</w:t>
      </w:r>
    </w:p>
    <w:p w:rsidR="005A45A4" w:rsidRDefault="00BD63D3">
      <w:pPr>
        <w:spacing w:line="360" w:lineRule="auto"/>
        <w:ind w:firstLineChars="262" w:firstLine="629"/>
        <w:rPr>
          <w:rFonts w:ascii="宋体" w:hAnsi="宋体"/>
          <w:b/>
          <w:bCs/>
          <w:sz w:val="24"/>
          <w:szCs w:val="24"/>
          <w:lang w:eastAsia="zh-CN"/>
        </w:rPr>
      </w:pPr>
      <w:r>
        <w:rPr>
          <w:rFonts w:ascii="宋体" w:hAnsi="宋体"/>
          <w:sz w:val="24"/>
          <w:szCs w:val="24"/>
          <w:lang w:eastAsia="zh-CN"/>
        </w:rPr>
        <w:t>8．1</w:t>
      </w:r>
      <w:r>
        <w:rPr>
          <w:rFonts w:ascii="宋体" w:hAnsi="宋体"/>
          <w:bCs/>
          <w:color w:val="000000"/>
          <w:sz w:val="24"/>
          <w:szCs w:val="24"/>
          <w:lang w:eastAsia="zh-CN"/>
        </w:rPr>
        <w:t>代理</w:t>
      </w:r>
      <w:r>
        <w:rPr>
          <w:rFonts w:ascii="宋体" w:hAnsi="宋体" w:hint="eastAsia"/>
          <w:bCs/>
          <w:color w:val="000000"/>
          <w:sz w:val="24"/>
          <w:szCs w:val="24"/>
          <w:lang w:eastAsia="zh-CN"/>
        </w:rPr>
        <w:t>报</w:t>
      </w:r>
      <w:r>
        <w:rPr>
          <w:rFonts w:ascii="宋体" w:hAnsi="宋体"/>
          <w:bCs/>
          <w:color w:val="000000"/>
          <w:sz w:val="24"/>
          <w:szCs w:val="24"/>
          <w:lang w:eastAsia="zh-CN"/>
        </w:rPr>
        <w:t>酬：</w:t>
      </w:r>
      <w:r>
        <w:rPr>
          <w:rFonts w:ascii="宋体" w:hAnsi="宋体" w:hint="eastAsia"/>
          <w:bCs/>
          <w:color w:val="000000"/>
          <w:sz w:val="24"/>
          <w:szCs w:val="24"/>
          <w:u w:val="single"/>
          <w:lang w:eastAsia="zh-CN"/>
        </w:rPr>
        <w:t xml:space="preserve">                                          </w:t>
      </w:r>
    </w:p>
    <w:p w:rsidR="005A45A4" w:rsidRDefault="00BD63D3">
      <w:pPr>
        <w:spacing w:line="360" w:lineRule="auto"/>
        <w:ind w:firstLineChars="312" w:firstLine="749"/>
        <w:rPr>
          <w:rFonts w:ascii="宋体" w:hAnsi="宋体"/>
          <w:sz w:val="24"/>
          <w:szCs w:val="24"/>
          <w:lang w:eastAsia="zh-CN"/>
        </w:rPr>
      </w:pPr>
      <w:r>
        <w:rPr>
          <w:rFonts w:ascii="宋体" w:hAnsi="宋体" w:cs="宋体" w:hint="eastAsia"/>
          <w:color w:val="000000"/>
          <w:sz w:val="24"/>
          <w:szCs w:val="24"/>
          <w:lang w:eastAsia="zh-CN"/>
        </w:rPr>
        <w:t xml:space="preserve"> </w:t>
      </w:r>
      <w:r>
        <w:rPr>
          <w:rFonts w:ascii="宋体" w:hAnsi="宋体"/>
          <w:sz w:val="24"/>
          <w:szCs w:val="24"/>
          <w:lang w:eastAsia="zh-CN"/>
        </w:rPr>
        <w:t>代理报酬的金额或收取比例：</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 xml:space="preserve">  代理报酬的币种：</w:t>
      </w:r>
      <w:r>
        <w:rPr>
          <w:rFonts w:ascii="宋体" w:hAnsi="宋体"/>
          <w:sz w:val="24"/>
          <w:szCs w:val="24"/>
          <w:u w:val="single"/>
          <w:lang w:eastAsia="zh-CN"/>
        </w:rPr>
        <w:t xml:space="preserve">  人民币 </w:t>
      </w:r>
      <w:r>
        <w:rPr>
          <w:rFonts w:ascii="宋体" w:hAnsi="宋体"/>
          <w:sz w:val="24"/>
          <w:szCs w:val="24"/>
          <w:lang w:eastAsia="zh-CN"/>
        </w:rPr>
        <w:t>汇率：</w:t>
      </w:r>
      <w:r>
        <w:rPr>
          <w:rFonts w:ascii="宋体" w:hAnsi="宋体"/>
          <w:sz w:val="24"/>
          <w:szCs w:val="24"/>
          <w:u w:val="single"/>
          <w:lang w:eastAsia="zh-CN"/>
        </w:rPr>
        <w:t xml:space="preserve">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 xml:space="preserve"> 代理报酬的支付方式：</w:t>
      </w:r>
      <w:r>
        <w:rPr>
          <w:rFonts w:ascii="宋体" w:hAnsi="宋体"/>
          <w:sz w:val="24"/>
          <w:szCs w:val="24"/>
          <w:u w:val="single"/>
          <w:lang w:eastAsia="zh-CN"/>
        </w:rPr>
        <w:t xml:space="preserve"> </w:t>
      </w:r>
      <w:r>
        <w:rPr>
          <w:rFonts w:ascii="宋体" w:hAnsi="宋体" w:hint="eastAsia"/>
          <w:sz w:val="24"/>
          <w:szCs w:val="24"/>
          <w:u w:val="single"/>
          <w:lang w:eastAsia="zh-CN"/>
        </w:rPr>
        <w:t>转账支票或汇款</w:t>
      </w:r>
      <w:r>
        <w:rPr>
          <w:rFonts w:ascii="宋体" w:hAnsi="宋体"/>
          <w:sz w:val="24"/>
          <w:szCs w:val="24"/>
          <w:u w:val="single"/>
          <w:lang w:eastAsia="zh-CN"/>
        </w:rPr>
        <w:t xml:space="preserve">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 xml:space="preserve"> 代理报酬的支付时间：</w:t>
      </w:r>
      <w:r>
        <w:rPr>
          <w:rFonts w:ascii="宋体" w:hAnsi="宋体" w:hint="eastAsia"/>
          <w:sz w:val="24"/>
          <w:szCs w:val="24"/>
          <w:u w:val="single"/>
          <w:lang w:eastAsia="zh-CN"/>
        </w:rPr>
        <w:t xml:space="preserve">                                  </w:t>
      </w:r>
      <w:r>
        <w:rPr>
          <w:rFonts w:ascii="宋体" w:hAnsi="宋体"/>
          <w:sz w:val="24"/>
          <w:szCs w:val="24"/>
          <w:lang w:eastAsia="zh-CN"/>
        </w:rPr>
        <w:t>；</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9、委托代理报酬的收取</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9．1预付委托代理费用额度（比例）：</w:t>
      </w: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sz w:val="24"/>
          <w:szCs w:val="24"/>
          <w:u w:val="single"/>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9．3逾期支付时，银行贷款利率：</w:t>
      </w:r>
      <w:r>
        <w:rPr>
          <w:rFonts w:ascii="宋体" w:hAnsi="宋体"/>
          <w:sz w:val="24"/>
          <w:szCs w:val="24"/>
          <w:u w:val="single"/>
          <w:lang w:eastAsia="zh-CN"/>
        </w:rPr>
        <w:t xml:space="preserve"> 略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9．4逾期支付时，应收取的利息：</w:t>
      </w:r>
      <w:r>
        <w:rPr>
          <w:rFonts w:ascii="宋体" w:hAnsi="宋体"/>
          <w:sz w:val="24"/>
          <w:szCs w:val="24"/>
          <w:u w:val="single"/>
          <w:lang w:eastAsia="zh-CN"/>
        </w:rPr>
        <w:t xml:space="preserve"> 略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四、违约、索赔和争议</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10、违约</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10．1本合同关于委托人违约的具体责任：</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（1）委托人未按照本合同通用条款第4.2—(3)款的约定，向受托人提供保证招标工作顺利完成的条件应承担的违约责任：</w:t>
      </w:r>
      <w:r>
        <w:rPr>
          <w:rFonts w:ascii="宋体" w:hAnsi="宋体"/>
          <w:sz w:val="24"/>
          <w:szCs w:val="24"/>
          <w:u w:val="single"/>
          <w:lang w:eastAsia="zh-CN"/>
        </w:rPr>
        <w:t xml:space="preserve">时限顺延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（2）委托人未按本合同通用条款第</w:t>
      </w:r>
      <w:r>
        <w:rPr>
          <w:rFonts w:ascii="宋体" w:hAnsi="宋体"/>
          <w:sz w:val="24"/>
          <w:szCs w:val="24"/>
          <w:u w:val="single"/>
          <w:lang w:eastAsia="zh-CN"/>
        </w:rPr>
        <w:t>9.1—9.2</w:t>
      </w:r>
      <w:r>
        <w:rPr>
          <w:rFonts w:ascii="宋体" w:hAnsi="宋体"/>
          <w:sz w:val="24"/>
          <w:szCs w:val="24"/>
          <w:lang w:eastAsia="zh-CN"/>
        </w:rPr>
        <w:t>款的约定，向受托人支付委托代理报酬应承担的违约责任：</w:t>
      </w:r>
      <w:r>
        <w:rPr>
          <w:rFonts w:ascii="宋体" w:hAnsi="宋体"/>
          <w:sz w:val="24"/>
          <w:szCs w:val="24"/>
          <w:u w:val="single"/>
          <w:lang w:eastAsia="zh-CN"/>
        </w:rPr>
        <w:t>招标工作造成影响，由</w:t>
      </w:r>
      <w:r>
        <w:rPr>
          <w:rFonts w:ascii="宋体" w:hAnsi="宋体" w:hint="eastAsia"/>
          <w:sz w:val="24"/>
          <w:szCs w:val="24"/>
          <w:u w:val="single"/>
          <w:lang w:eastAsia="zh-CN"/>
        </w:rPr>
        <w:t>中标</w:t>
      </w:r>
      <w:r>
        <w:rPr>
          <w:rFonts w:ascii="宋体" w:hAnsi="宋体"/>
          <w:sz w:val="24"/>
          <w:szCs w:val="24"/>
          <w:u w:val="single"/>
          <w:lang w:eastAsia="zh-CN"/>
        </w:rPr>
        <w:t xml:space="preserve">人承担 </w:t>
      </w:r>
      <w:r>
        <w:rPr>
          <w:rFonts w:ascii="宋体" w:hAnsi="宋体"/>
          <w:sz w:val="24"/>
          <w:szCs w:val="24"/>
          <w:lang w:eastAsia="zh-CN"/>
        </w:rPr>
        <w:t xml:space="preserve">；  </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（3）双方约定的委托人的其他违约责任：</w:t>
      </w:r>
      <w:r>
        <w:rPr>
          <w:rFonts w:ascii="宋体" w:hAnsi="宋体"/>
          <w:sz w:val="24"/>
          <w:szCs w:val="24"/>
          <w:u w:val="single"/>
          <w:lang w:eastAsia="zh-CN"/>
        </w:rPr>
        <w:t xml:space="preserve"> 略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10．2本合同关于受托人违约的具体责任：</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（1）受托人未按照本合同通用条款第5.2—（2）款的约定，向委托人提供</w:t>
      </w:r>
      <w:r>
        <w:rPr>
          <w:rFonts w:ascii="宋体" w:hAnsi="宋体"/>
          <w:sz w:val="24"/>
          <w:szCs w:val="24"/>
          <w:lang w:eastAsia="zh-CN"/>
        </w:rPr>
        <w:lastRenderedPageBreak/>
        <w:t>为完成招标工作的咨询服务应承担的违约责任：</w:t>
      </w:r>
      <w:r>
        <w:rPr>
          <w:rFonts w:ascii="宋体" w:hAnsi="宋体"/>
          <w:sz w:val="24"/>
          <w:szCs w:val="24"/>
          <w:u w:val="single"/>
          <w:lang w:eastAsia="zh-CN"/>
        </w:rPr>
        <w:t xml:space="preserve">造成损失由受托人承担 </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u w:val="single"/>
          <w:lang w:eastAsia="zh-CN"/>
        </w:rPr>
      </w:pPr>
      <w:r>
        <w:rPr>
          <w:rFonts w:ascii="宋体" w:hAnsi="宋体"/>
          <w:sz w:val="24"/>
          <w:szCs w:val="24"/>
          <w:lang w:eastAsia="zh-CN"/>
        </w:rPr>
        <w:t>（2）受托人违反本合同通用条款第5.4款的约定，接受了本合同工程建设项目有关的投标咨询业务应承担的违约责任：</w:t>
      </w:r>
      <w:r>
        <w:rPr>
          <w:rFonts w:ascii="宋体" w:hAnsi="宋体" w:hint="eastAsia"/>
          <w:sz w:val="24"/>
          <w:szCs w:val="24"/>
          <w:u w:val="single"/>
          <w:lang w:eastAsia="zh-CN"/>
        </w:rPr>
        <w:t>承担本合同价款30%的违约金</w:t>
      </w:r>
      <w:r>
        <w:rPr>
          <w:rFonts w:ascii="宋体" w:hAnsi="宋体"/>
          <w:sz w:val="24"/>
          <w:szCs w:val="24"/>
          <w:u w:val="single"/>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（3）受托人违反本合同通用条款第5.7款的约定，泄露了与本合同工</w:t>
      </w:r>
      <w:proofErr w:type="gramStart"/>
      <w:r>
        <w:rPr>
          <w:rFonts w:ascii="宋体" w:hAnsi="宋体"/>
          <w:sz w:val="24"/>
          <w:szCs w:val="24"/>
          <w:lang w:eastAsia="zh-CN"/>
        </w:rPr>
        <w:t>程相关</w:t>
      </w:r>
      <w:proofErr w:type="gramEnd"/>
      <w:r>
        <w:rPr>
          <w:rFonts w:ascii="宋体" w:hAnsi="宋体"/>
          <w:sz w:val="24"/>
          <w:szCs w:val="24"/>
          <w:lang w:eastAsia="zh-CN"/>
        </w:rPr>
        <w:t>的任何不应泄露的招标资料和情况应承担的违约责任：</w:t>
      </w:r>
      <w:r>
        <w:rPr>
          <w:rFonts w:ascii="宋体" w:hAnsi="宋体" w:hint="eastAsia"/>
          <w:sz w:val="24"/>
          <w:szCs w:val="24"/>
          <w:u w:val="single"/>
          <w:lang w:eastAsia="zh-CN"/>
        </w:rPr>
        <w:t>承担本合同价款30%的违约金</w:t>
      </w:r>
      <w:r>
        <w:rPr>
          <w:rFonts w:ascii="宋体" w:hAnsi="宋体"/>
          <w:sz w:val="24"/>
          <w:szCs w:val="24"/>
          <w:lang w:eastAsia="zh-CN"/>
        </w:rPr>
        <w:t>；</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（4）双方约定的受托人的其他违约责任：</w:t>
      </w:r>
      <w:r>
        <w:rPr>
          <w:rFonts w:ascii="宋体" w:hAnsi="宋体" w:hint="eastAsia"/>
          <w:sz w:val="24"/>
          <w:szCs w:val="24"/>
          <w:u w:val="single"/>
          <w:lang w:eastAsia="zh-CN"/>
        </w:rPr>
        <w:t>乙方符合不符合甲方要求则视为违约，应向甲方赔偿合同价款30%的违约金，如乙方违约导致合同目的无法实现，则赔偿甲方全部损失。</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12、争议</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12．1双方约定，凡因执行本合同所发生的与本合同有关的一切争议，当和解或调解不成时，选择下列第</w:t>
      </w:r>
      <w:r>
        <w:rPr>
          <w:rFonts w:ascii="宋体" w:hAnsi="宋体"/>
          <w:sz w:val="24"/>
          <w:szCs w:val="24"/>
          <w:u w:val="single"/>
          <w:lang w:eastAsia="zh-CN"/>
        </w:rPr>
        <w:t xml:space="preserve">   （2）    </w:t>
      </w:r>
      <w:r>
        <w:rPr>
          <w:rFonts w:ascii="宋体" w:hAnsi="宋体"/>
          <w:sz w:val="24"/>
          <w:szCs w:val="24"/>
          <w:lang w:eastAsia="zh-CN"/>
        </w:rPr>
        <w:t>种方式解决；</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（1）将争议提交</w:t>
      </w:r>
      <w:r>
        <w:rPr>
          <w:rFonts w:ascii="宋体" w:hAnsi="宋体"/>
          <w:sz w:val="24"/>
          <w:szCs w:val="24"/>
          <w:u w:val="single"/>
          <w:lang w:eastAsia="zh-CN"/>
        </w:rPr>
        <w:t xml:space="preserve">                     </w:t>
      </w:r>
      <w:r>
        <w:rPr>
          <w:rFonts w:ascii="宋体" w:hAnsi="宋体"/>
          <w:sz w:val="24"/>
          <w:szCs w:val="24"/>
          <w:lang w:eastAsia="zh-CN"/>
        </w:rPr>
        <w:t>仲裁委员会仲裁；</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（2）依法向</w:t>
      </w:r>
      <w:r>
        <w:rPr>
          <w:rFonts w:ascii="宋体" w:hAnsi="宋体"/>
          <w:sz w:val="24"/>
          <w:szCs w:val="24"/>
          <w:u w:val="single"/>
          <w:lang w:eastAsia="zh-CN"/>
        </w:rPr>
        <w:t xml:space="preserve">  </w:t>
      </w:r>
      <w:r>
        <w:rPr>
          <w:rFonts w:ascii="宋体" w:hAnsi="宋体" w:hint="eastAsia"/>
          <w:sz w:val="24"/>
          <w:szCs w:val="24"/>
          <w:u w:val="single"/>
          <w:lang w:eastAsia="zh-CN"/>
        </w:rPr>
        <w:t>甲方住所地</w:t>
      </w:r>
      <w:r>
        <w:rPr>
          <w:rFonts w:ascii="宋体" w:hAnsi="宋体"/>
          <w:sz w:val="24"/>
          <w:szCs w:val="24"/>
          <w:u w:val="single"/>
          <w:lang w:eastAsia="zh-CN"/>
        </w:rPr>
        <w:t xml:space="preserve">有管辖权利的  </w:t>
      </w:r>
      <w:r>
        <w:rPr>
          <w:rFonts w:ascii="宋体" w:hAnsi="宋体"/>
          <w:sz w:val="24"/>
          <w:szCs w:val="24"/>
          <w:lang w:eastAsia="zh-CN"/>
        </w:rPr>
        <w:t>人民法院提起诉讼。</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六、其他</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16、合同份数</w:t>
      </w:r>
    </w:p>
    <w:p w:rsidR="005A45A4" w:rsidRDefault="00BD63D3">
      <w:pPr>
        <w:spacing w:line="360" w:lineRule="auto"/>
        <w:ind w:firstLineChars="262" w:firstLine="629"/>
        <w:rPr>
          <w:rFonts w:ascii="宋体" w:hAnsi="宋体"/>
          <w:sz w:val="24"/>
          <w:szCs w:val="24"/>
          <w:lang w:eastAsia="zh-CN"/>
        </w:rPr>
      </w:pPr>
      <w:r>
        <w:rPr>
          <w:rFonts w:ascii="宋体" w:hAnsi="宋体"/>
          <w:sz w:val="24"/>
          <w:szCs w:val="24"/>
          <w:lang w:eastAsia="zh-CN"/>
        </w:rPr>
        <w:t>16．2双方约定本合同共肆份，甲乙双方各持</w:t>
      </w:r>
      <w:r>
        <w:rPr>
          <w:rFonts w:ascii="宋体" w:hAnsi="宋体" w:hint="eastAsia"/>
          <w:sz w:val="24"/>
          <w:szCs w:val="24"/>
          <w:lang w:eastAsia="zh-CN"/>
        </w:rPr>
        <w:t>两</w:t>
      </w:r>
      <w:r>
        <w:rPr>
          <w:rFonts w:ascii="宋体" w:hAnsi="宋体"/>
          <w:sz w:val="24"/>
          <w:szCs w:val="24"/>
          <w:lang w:eastAsia="zh-CN"/>
        </w:rPr>
        <w:t>份。</w:t>
      </w:r>
    </w:p>
    <w:p w:rsidR="005A45A4" w:rsidRDefault="00BD63D3">
      <w:pPr>
        <w:spacing w:line="360" w:lineRule="auto"/>
        <w:ind w:firstLineChars="262" w:firstLine="631"/>
        <w:rPr>
          <w:rFonts w:ascii="宋体" w:hAnsi="宋体"/>
          <w:b/>
          <w:bCs/>
          <w:sz w:val="24"/>
          <w:szCs w:val="24"/>
          <w:lang w:eastAsia="zh-CN"/>
        </w:rPr>
      </w:pPr>
      <w:r>
        <w:rPr>
          <w:rFonts w:ascii="宋体" w:hAnsi="宋体"/>
          <w:b/>
          <w:bCs/>
          <w:sz w:val="24"/>
          <w:szCs w:val="24"/>
          <w:lang w:eastAsia="zh-CN"/>
        </w:rPr>
        <w:t>17、补充条款：</w:t>
      </w:r>
    </w:p>
    <w:p w:rsidR="005A45A4" w:rsidRDefault="00BD63D3">
      <w:pPr>
        <w:spacing w:line="360" w:lineRule="auto"/>
        <w:rPr>
          <w:rFonts w:ascii="宋体" w:hAnsi="宋体"/>
          <w:sz w:val="24"/>
          <w:szCs w:val="24"/>
          <w:u w:val="single"/>
          <w:lang w:eastAsia="zh-CN"/>
        </w:rPr>
      </w:pPr>
      <w:r>
        <w:rPr>
          <w:rFonts w:ascii="宋体" w:hAnsi="宋体"/>
          <w:sz w:val="24"/>
          <w:szCs w:val="24"/>
          <w:u w:val="single"/>
          <w:lang w:eastAsia="zh-CN"/>
        </w:rPr>
        <w:t xml:space="preserve">                                                                </w:t>
      </w:r>
      <w:r>
        <w:rPr>
          <w:rFonts w:ascii="宋体" w:hAnsi="宋体" w:hint="eastAsia"/>
          <w:sz w:val="24"/>
          <w:szCs w:val="24"/>
          <w:u w:val="single"/>
          <w:lang w:eastAsia="zh-CN"/>
        </w:rPr>
        <w:t xml:space="preserve">                                                                   </w:t>
      </w:r>
    </w:p>
    <w:p w:rsidR="005A45A4" w:rsidRDefault="00BD63D3">
      <w:pPr>
        <w:spacing w:line="360" w:lineRule="auto"/>
        <w:rPr>
          <w:rFonts w:ascii="宋体" w:hAnsi="宋体"/>
          <w:sz w:val="24"/>
          <w:szCs w:val="24"/>
          <w:u w:val="single"/>
          <w:lang w:eastAsia="zh-CN"/>
        </w:rPr>
      </w:pPr>
      <w:r>
        <w:rPr>
          <w:rFonts w:ascii="宋体" w:hAnsi="宋体"/>
          <w:sz w:val="24"/>
          <w:szCs w:val="24"/>
          <w:u w:val="single"/>
          <w:lang w:eastAsia="zh-CN"/>
        </w:rPr>
        <w:t xml:space="preserve">                                                                </w:t>
      </w:r>
      <w:r>
        <w:rPr>
          <w:rFonts w:ascii="宋体" w:hAnsi="宋体" w:hint="eastAsia"/>
          <w:sz w:val="24"/>
          <w:szCs w:val="24"/>
          <w:u w:val="single"/>
          <w:lang w:eastAsia="zh-CN"/>
        </w:rPr>
        <w:t xml:space="preserve">                                                                   </w:t>
      </w:r>
    </w:p>
    <w:p w:rsidR="005A45A4" w:rsidRDefault="00BD63D3">
      <w:pPr>
        <w:spacing w:line="360" w:lineRule="auto"/>
        <w:rPr>
          <w:rFonts w:ascii="宋体" w:hAnsi="宋体"/>
          <w:sz w:val="21"/>
          <w:szCs w:val="21"/>
          <w:u w:val="single"/>
          <w:lang w:eastAsia="zh-CN"/>
        </w:rPr>
      </w:pPr>
      <w:r>
        <w:rPr>
          <w:rFonts w:ascii="宋体" w:hAnsi="宋体"/>
          <w:sz w:val="24"/>
          <w:szCs w:val="24"/>
          <w:u w:val="single"/>
          <w:lang w:eastAsia="zh-CN"/>
        </w:rPr>
        <w:t xml:space="preserve">                                                                </w:t>
      </w:r>
      <w:r>
        <w:rPr>
          <w:rFonts w:ascii="宋体" w:hAnsi="宋体" w:hint="eastAsia"/>
          <w:sz w:val="24"/>
          <w:szCs w:val="24"/>
          <w:u w:val="single"/>
          <w:lang w:eastAsia="zh-CN"/>
        </w:rPr>
        <w:t xml:space="preserve">                         </w:t>
      </w:r>
      <w:r>
        <w:rPr>
          <w:rFonts w:ascii="宋体" w:hAnsi="宋体" w:hint="eastAsia"/>
          <w:sz w:val="21"/>
          <w:szCs w:val="21"/>
          <w:u w:val="single"/>
          <w:lang w:eastAsia="zh-CN"/>
        </w:rPr>
        <w:t xml:space="preserve">                                </w:t>
      </w:r>
    </w:p>
    <w:p w:rsidR="005A45A4" w:rsidRDefault="005A45A4">
      <w:pPr>
        <w:spacing w:line="360" w:lineRule="auto"/>
        <w:rPr>
          <w:rFonts w:eastAsia="仿宋"/>
          <w:sz w:val="28"/>
          <w:u w:val="single"/>
          <w:lang w:eastAsia="zh-CN"/>
        </w:rPr>
      </w:pPr>
    </w:p>
    <w:p w:rsidR="005A45A4" w:rsidRDefault="005A45A4">
      <w:pPr>
        <w:pStyle w:val="1"/>
        <w:spacing w:line="539" w:lineRule="exact"/>
        <w:ind w:right="78"/>
        <w:jc w:val="center"/>
        <w:rPr>
          <w:spacing w:val="1"/>
          <w:lang w:eastAsia="zh-CN"/>
        </w:rPr>
      </w:pPr>
      <w:bookmarkStart w:id="11" w:name="_Toc462489084"/>
    </w:p>
    <w:p w:rsidR="005A45A4" w:rsidRDefault="005A45A4">
      <w:pPr>
        <w:pStyle w:val="1"/>
        <w:spacing w:line="539" w:lineRule="exact"/>
        <w:ind w:right="78"/>
        <w:jc w:val="center"/>
        <w:rPr>
          <w:spacing w:val="1"/>
          <w:lang w:eastAsia="zh-CN"/>
        </w:rPr>
      </w:pPr>
    </w:p>
    <w:p w:rsidR="005A45A4" w:rsidRDefault="005A45A4">
      <w:pPr>
        <w:pStyle w:val="1"/>
        <w:spacing w:line="539" w:lineRule="exact"/>
        <w:ind w:right="78"/>
        <w:jc w:val="center"/>
        <w:rPr>
          <w:spacing w:val="1"/>
          <w:lang w:eastAsia="zh-CN"/>
        </w:rPr>
      </w:pPr>
    </w:p>
    <w:p w:rsidR="005A45A4" w:rsidRDefault="005A45A4">
      <w:pPr>
        <w:pStyle w:val="1"/>
        <w:spacing w:line="539" w:lineRule="exact"/>
        <w:ind w:right="78"/>
        <w:jc w:val="center"/>
        <w:rPr>
          <w:spacing w:val="1"/>
          <w:lang w:eastAsia="zh-CN"/>
        </w:rPr>
      </w:pPr>
    </w:p>
    <w:p w:rsidR="005A45A4" w:rsidRDefault="005A45A4">
      <w:pPr>
        <w:pStyle w:val="1"/>
        <w:spacing w:line="539" w:lineRule="exact"/>
        <w:ind w:right="78"/>
        <w:jc w:val="center"/>
        <w:rPr>
          <w:spacing w:val="1"/>
          <w:lang w:eastAsia="zh-CN"/>
        </w:rPr>
      </w:pPr>
    </w:p>
    <w:p w:rsidR="005A45A4" w:rsidRDefault="005A45A4">
      <w:pPr>
        <w:pStyle w:val="1"/>
        <w:spacing w:line="539" w:lineRule="exact"/>
        <w:ind w:right="78"/>
        <w:jc w:val="center"/>
        <w:rPr>
          <w:spacing w:val="1"/>
          <w:lang w:eastAsia="zh-CN"/>
        </w:rPr>
      </w:pPr>
    </w:p>
    <w:p w:rsidR="005A45A4" w:rsidRDefault="005A45A4">
      <w:pPr>
        <w:pStyle w:val="1"/>
        <w:spacing w:line="539" w:lineRule="exact"/>
        <w:ind w:right="78"/>
        <w:jc w:val="center"/>
        <w:rPr>
          <w:spacing w:val="1"/>
          <w:lang w:eastAsia="zh-CN"/>
        </w:rPr>
      </w:pPr>
    </w:p>
    <w:p w:rsidR="005A45A4" w:rsidRDefault="00BD63D3">
      <w:pPr>
        <w:pStyle w:val="1"/>
        <w:spacing w:line="539" w:lineRule="exact"/>
        <w:ind w:right="78"/>
        <w:jc w:val="center"/>
        <w:rPr>
          <w:b w:val="0"/>
          <w:bCs w:val="0"/>
          <w:lang w:eastAsia="zh-CN"/>
        </w:rPr>
      </w:pPr>
      <w:r>
        <w:rPr>
          <w:rFonts w:hint="eastAsia"/>
          <w:spacing w:val="1"/>
          <w:lang w:eastAsia="zh-CN"/>
        </w:rPr>
        <w:t>第四章</w:t>
      </w:r>
      <w:r>
        <w:rPr>
          <w:spacing w:val="-30"/>
          <w:lang w:eastAsia="zh-CN"/>
        </w:rPr>
        <w:t xml:space="preserve"> </w:t>
      </w:r>
      <w:r>
        <w:rPr>
          <w:rFonts w:hint="eastAsia"/>
          <w:spacing w:val="2"/>
          <w:lang w:eastAsia="zh-CN"/>
        </w:rPr>
        <w:t>技术要求</w:t>
      </w:r>
      <w:bookmarkEnd w:id="11"/>
    </w:p>
    <w:p w:rsidR="005A45A4" w:rsidRDefault="005A45A4">
      <w:pPr>
        <w:spacing w:line="476" w:lineRule="auto"/>
        <w:ind w:left="120" w:right="196" w:hanging="1"/>
        <w:rPr>
          <w:rFonts w:ascii="宋体" w:hAnsi="宋体" w:cs="宋体"/>
          <w:b/>
          <w:bCs/>
          <w:spacing w:val="2"/>
          <w:sz w:val="24"/>
          <w:szCs w:val="24"/>
          <w:lang w:eastAsia="zh-CN"/>
        </w:rPr>
      </w:pPr>
    </w:p>
    <w:p w:rsidR="005A45A4" w:rsidRDefault="005A45A4">
      <w:pPr>
        <w:pStyle w:val="1"/>
        <w:tabs>
          <w:tab w:val="left" w:pos="3831"/>
        </w:tabs>
        <w:spacing w:line="539" w:lineRule="exact"/>
        <w:ind w:left="2064"/>
        <w:rPr>
          <w:w w:val="95"/>
          <w:lang w:eastAsia="zh-CN"/>
        </w:rPr>
      </w:pPr>
      <w:bookmarkStart w:id="12" w:name="_Toc462489085"/>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5A45A4">
      <w:pPr>
        <w:pStyle w:val="1"/>
        <w:tabs>
          <w:tab w:val="left" w:pos="3831"/>
        </w:tabs>
        <w:spacing w:line="539" w:lineRule="exact"/>
        <w:ind w:left="2064"/>
        <w:rPr>
          <w:w w:val="95"/>
          <w:lang w:eastAsia="zh-CN"/>
        </w:rPr>
      </w:pPr>
    </w:p>
    <w:p w:rsidR="005A45A4" w:rsidRDefault="00BD63D3">
      <w:pPr>
        <w:pStyle w:val="1"/>
        <w:tabs>
          <w:tab w:val="left" w:pos="3831"/>
        </w:tabs>
        <w:spacing w:line="539" w:lineRule="exact"/>
        <w:ind w:left="2064"/>
        <w:rPr>
          <w:b w:val="0"/>
          <w:bCs w:val="0"/>
          <w:lang w:eastAsia="zh-CN"/>
        </w:rPr>
      </w:pPr>
      <w:r>
        <w:rPr>
          <w:rFonts w:hint="eastAsia"/>
          <w:w w:val="95"/>
          <w:lang w:eastAsia="zh-CN"/>
        </w:rPr>
        <w:t>第五章</w:t>
      </w:r>
      <w:r>
        <w:rPr>
          <w:w w:val="95"/>
          <w:lang w:eastAsia="zh-CN"/>
        </w:rPr>
        <w:tab/>
      </w:r>
      <w:r>
        <w:rPr>
          <w:rFonts w:hint="eastAsia"/>
          <w:spacing w:val="2"/>
          <w:lang w:eastAsia="zh-CN"/>
        </w:rPr>
        <w:t>投标文件格式</w:t>
      </w:r>
      <w:bookmarkEnd w:id="12"/>
    </w:p>
    <w:p w:rsidR="005A45A4" w:rsidRDefault="005A45A4">
      <w:pPr>
        <w:spacing w:line="539" w:lineRule="exact"/>
        <w:rPr>
          <w:lang w:eastAsia="zh-CN"/>
        </w:rPr>
        <w:sectPr w:rsidR="005A45A4">
          <w:footerReference w:type="default" r:id="rId11"/>
          <w:pgSz w:w="11910" w:h="16840"/>
          <w:pgMar w:top="1580" w:right="1680" w:bottom="1380" w:left="1680" w:header="0" w:footer="1166" w:gutter="0"/>
          <w:cols w:space="720"/>
        </w:sectPr>
      </w:pPr>
    </w:p>
    <w:p w:rsidR="005A45A4" w:rsidRDefault="005A45A4">
      <w:pPr>
        <w:spacing w:before="14" w:line="140" w:lineRule="atLeast"/>
        <w:rPr>
          <w:rFonts w:ascii="宋体" w:cs="宋体"/>
          <w:sz w:val="10"/>
          <w:szCs w:val="10"/>
          <w:lang w:eastAsia="zh-CN"/>
        </w:rPr>
      </w:pPr>
    </w:p>
    <w:p w:rsidR="005A45A4" w:rsidRDefault="00BD63D3">
      <w:pPr>
        <w:pStyle w:val="2"/>
        <w:ind w:right="113"/>
        <w:jc w:val="center"/>
        <w:rPr>
          <w:b w:val="0"/>
          <w:bCs w:val="0"/>
          <w:lang w:eastAsia="zh-CN"/>
        </w:rPr>
      </w:pPr>
      <w:bookmarkStart w:id="13" w:name="_Toc462489086"/>
      <w:r>
        <w:rPr>
          <w:rFonts w:hint="eastAsia"/>
          <w:spacing w:val="2"/>
          <w:lang w:eastAsia="zh-CN"/>
        </w:rPr>
        <w:t>一、投标函格式</w:t>
      </w:r>
      <w:bookmarkEnd w:id="13"/>
    </w:p>
    <w:p w:rsidR="005A45A4" w:rsidRDefault="00BD63D3">
      <w:pPr>
        <w:pStyle w:val="a3"/>
        <w:tabs>
          <w:tab w:val="left" w:pos="960"/>
          <w:tab w:val="left" w:pos="2870"/>
        </w:tabs>
        <w:spacing w:before="0"/>
        <w:rPr>
          <w:rFonts w:cs="宋体"/>
          <w:lang w:eastAsia="zh-CN"/>
        </w:rPr>
      </w:pPr>
      <w:r>
        <w:rPr>
          <w:rFonts w:hint="eastAsia"/>
          <w:spacing w:val="-1"/>
          <w:lang w:eastAsia="zh-CN"/>
        </w:rPr>
        <w:t>致：</w:t>
      </w:r>
      <w:r>
        <w:rPr>
          <w:rFonts w:cs="宋体"/>
          <w:spacing w:val="-1"/>
          <w:u w:val="single" w:color="000000"/>
          <w:lang w:eastAsia="zh-CN"/>
        </w:rPr>
        <w:tab/>
      </w:r>
      <w:r>
        <w:rPr>
          <w:rFonts w:cs="宋体"/>
          <w:u w:val="single" w:color="000000"/>
          <w:lang w:eastAsia="zh-CN"/>
        </w:rPr>
        <w:t>{</w:t>
      </w:r>
      <w:r>
        <w:rPr>
          <w:rFonts w:hint="eastAsia"/>
          <w:u w:val="single" w:color="000000"/>
          <w:lang w:eastAsia="zh-CN"/>
        </w:rPr>
        <w:t>招标人名称</w:t>
      </w:r>
      <w:r>
        <w:rPr>
          <w:rFonts w:cs="宋体"/>
          <w:u w:val="single" w:color="000000"/>
          <w:lang w:eastAsia="zh-CN"/>
        </w:rPr>
        <w:t xml:space="preserve">} </w:t>
      </w:r>
      <w:r>
        <w:rPr>
          <w:rFonts w:cs="宋体"/>
          <w:u w:val="single" w:color="000000"/>
          <w:lang w:eastAsia="zh-CN"/>
        </w:rPr>
        <w:tab/>
      </w:r>
    </w:p>
    <w:p w:rsidR="005A45A4" w:rsidRDefault="00BD63D3">
      <w:pPr>
        <w:pStyle w:val="a3"/>
        <w:tabs>
          <w:tab w:val="left" w:pos="5538"/>
        </w:tabs>
        <w:spacing w:line="357" w:lineRule="auto"/>
        <w:ind w:right="238" w:firstLine="487"/>
        <w:jc w:val="both"/>
        <w:rPr>
          <w:lang w:eastAsia="zh-CN"/>
        </w:rPr>
      </w:pPr>
      <w:r>
        <w:rPr>
          <w:rFonts w:cs="宋体"/>
          <w:lang w:eastAsia="zh-CN"/>
        </w:rPr>
        <w:t>1</w:t>
      </w:r>
      <w:r>
        <w:rPr>
          <w:rFonts w:hint="eastAsia"/>
          <w:lang w:eastAsia="zh-CN"/>
        </w:rPr>
        <w:t>、我方已全面阅读和研究贵方的</w:t>
      </w:r>
      <w:r>
        <w:rPr>
          <w:rFonts w:ascii="Times New Roman" w:hAnsi="Times New Roman"/>
          <w:u w:val="single" w:color="000000"/>
          <w:lang w:eastAsia="zh-CN"/>
        </w:rPr>
        <w:tab/>
      </w:r>
      <w:r>
        <w:rPr>
          <w:rFonts w:hint="eastAsia"/>
          <w:lang w:eastAsia="zh-CN"/>
        </w:rPr>
        <w:t>全过程服务招标文件和招标</w:t>
      </w:r>
      <w:r>
        <w:rPr>
          <w:spacing w:val="22"/>
          <w:lang w:eastAsia="zh-CN"/>
        </w:rPr>
        <w:t xml:space="preserve"> </w:t>
      </w:r>
      <w:r>
        <w:rPr>
          <w:rFonts w:hint="eastAsia"/>
          <w:lang w:eastAsia="zh-CN"/>
        </w:rPr>
        <w:t>补充文件</w:t>
      </w:r>
      <w:r>
        <w:rPr>
          <w:rFonts w:hint="eastAsia"/>
          <w:spacing w:val="-48"/>
          <w:lang w:eastAsia="zh-CN"/>
        </w:rPr>
        <w:t>，</w:t>
      </w:r>
      <w:r>
        <w:rPr>
          <w:rFonts w:hint="eastAsia"/>
          <w:lang w:eastAsia="zh-CN"/>
        </w:rPr>
        <w:t>已充分理解并掌握了本工程招标的全部有关情况</w:t>
      </w:r>
      <w:r>
        <w:rPr>
          <w:rFonts w:hint="eastAsia"/>
          <w:spacing w:val="-48"/>
          <w:lang w:eastAsia="zh-CN"/>
        </w:rPr>
        <w:t>。</w:t>
      </w:r>
      <w:r>
        <w:rPr>
          <w:rFonts w:hint="eastAsia"/>
          <w:lang w:eastAsia="zh-CN"/>
        </w:rPr>
        <w:t>同意接受招标文件</w:t>
      </w:r>
      <w:r>
        <w:rPr>
          <w:lang w:eastAsia="zh-CN"/>
        </w:rPr>
        <w:t xml:space="preserve"> </w:t>
      </w:r>
      <w:r>
        <w:rPr>
          <w:rFonts w:hint="eastAsia"/>
          <w:lang w:eastAsia="zh-CN"/>
        </w:rPr>
        <w:t>的全部内容和条件</w:t>
      </w:r>
      <w:r>
        <w:rPr>
          <w:rFonts w:hint="eastAsia"/>
          <w:spacing w:val="-48"/>
          <w:lang w:eastAsia="zh-CN"/>
        </w:rPr>
        <w:t>，</w:t>
      </w:r>
      <w:r>
        <w:rPr>
          <w:rFonts w:hint="eastAsia"/>
          <w:lang w:eastAsia="zh-CN"/>
        </w:rPr>
        <w:t>并按此确定本全过程工程招标投标的全部内容</w:t>
      </w:r>
      <w:r>
        <w:rPr>
          <w:rFonts w:hint="eastAsia"/>
          <w:spacing w:val="-48"/>
          <w:lang w:eastAsia="zh-CN"/>
        </w:rPr>
        <w:t>，</w:t>
      </w:r>
      <w:r>
        <w:rPr>
          <w:rFonts w:hint="eastAsia"/>
          <w:lang w:eastAsia="zh-CN"/>
        </w:rPr>
        <w:t>以本投标书向你方发包的全部内容进行投标</w:t>
      </w:r>
      <w:r>
        <w:rPr>
          <w:rFonts w:hint="eastAsia"/>
          <w:spacing w:val="-48"/>
          <w:lang w:eastAsia="zh-CN"/>
        </w:rPr>
        <w:t>。</w:t>
      </w:r>
      <w:r>
        <w:rPr>
          <w:rFonts w:hint="eastAsia"/>
          <w:lang w:eastAsia="zh-CN"/>
        </w:rPr>
        <w:t>我方招标代理费的投标总报价为</w:t>
      </w:r>
      <w:r>
        <w:rPr>
          <w:rFonts w:hint="eastAsia"/>
          <w:spacing w:val="-48"/>
          <w:lang w:eastAsia="zh-CN"/>
        </w:rPr>
        <w:t>：</w:t>
      </w:r>
      <w:r>
        <w:rPr>
          <w:rFonts w:hint="eastAsia"/>
          <w:lang w:eastAsia="zh-CN"/>
        </w:rPr>
        <w:t>参照</w:t>
      </w:r>
      <w:proofErr w:type="gramStart"/>
      <w:r>
        <w:rPr>
          <w:rFonts w:hint="eastAsia"/>
          <w:lang w:eastAsia="zh-CN"/>
        </w:rPr>
        <w:t>国家发改委</w:t>
      </w:r>
      <w:proofErr w:type="gramEnd"/>
      <w:r>
        <w:rPr>
          <w:rFonts w:hint="eastAsia"/>
          <w:lang w:eastAsia="zh-CN"/>
        </w:rPr>
        <w:t>《招标代理服务收费管理暂行办法》（计价格〔</w:t>
      </w:r>
      <w:r>
        <w:rPr>
          <w:rFonts w:cs="宋体"/>
          <w:spacing w:val="-1"/>
          <w:lang w:eastAsia="zh-CN"/>
        </w:rPr>
        <w:t>2002</w:t>
      </w:r>
      <w:r>
        <w:rPr>
          <w:rFonts w:hint="eastAsia"/>
          <w:lang w:eastAsia="zh-CN"/>
        </w:rPr>
        <w:t>〕</w:t>
      </w:r>
      <w:r>
        <w:rPr>
          <w:rFonts w:cs="宋体" w:hint="eastAsia"/>
          <w:spacing w:val="-1"/>
          <w:lang w:eastAsia="zh-CN"/>
        </w:rPr>
        <w:t>1980</w:t>
      </w:r>
      <w:r>
        <w:rPr>
          <w:rFonts w:hint="eastAsia"/>
          <w:lang w:eastAsia="zh-CN"/>
        </w:rPr>
        <w:t>号）和发改办价格〔</w:t>
      </w:r>
      <w:r>
        <w:rPr>
          <w:rFonts w:cs="宋体"/>
          <w:spacing w:val="-1"/>
          <w:lang w:eastAsia="zh-CN"/>
        </w:rPr>
        <w:t>200</w:t>
      </w:r>
      <w:r>
        <w:rPr>
          <w:rFonts w:cs="宋体" w:hint="eastAsia"/>
          <w:spacing w:val="-1"/>
          <w:lang w:eastAsia="zh-CN"/>
        </w:rPr>
        <w:t>3</w:t>
      </w:r>
      <w:r>
        <w:rPr>
          <w:rFonts w:hint="eastAsia"/>
          <w:lang w:eastAsia="zh-CN"/>
        </w:rPr>
        <w:t>〕</w:t>
      </w:r>
      <w:r>
        <w:rPr>
          <w:rFonts w:cs="宋体"/>
          <w:lang w:eastAsia="zh-CN"/>
        </w:rPr>
        <w:t>857</w:t>
      </w:r>
      <w:r>
        <w:rPr>
          <w:rFonts w:cs="宋体"/>
          <w:spacing w:val="-60"/>
          <w:lang w:eastAsia="zh-CN"/>
        </w:rPr>
        <w:t xml:space="preserve"> </w:t>
      </w:r>
      <w:r>
        <w:rPr>
          <w:rFonts w:hint="eastAsia"/>
          <w:spacing w:val="-77"/>
          <w:lang w:eastAsia="zh-CN"/>
        </w:rPr>
        <w:t>号</w:t>
      </w:r>
      <w:r>
        <w:rPr>
          <w:rFonts w:hint="eastAsia"/>
          <w:lang w:eastAsia="zh-CN"/>
        </w:rPr>
        <w:t>《国家发展改革委办公厅关于招标代理服务收费有关问题的通知》（发改办价格〔</w:t>
      </w:r>
      <w:r>
        <w:rPr>
          <w:rFonts w:cs="宋体"/>
          <w:spacing w:val="-1"/>
          <w:lang w:eastAsia="zh-CN"/>
        </w:rPr>
        <w:t>200</w:t>
      </w:r>
      <w:r>
        <w:rPr>
          <w:rFonts w:cs="宋体" w:hint="eastAsia"/>
          <w:spacing w:val="-1"/>
          <w:lang w:eastAsia="zh-CN"/>
        </w:rPr>
        <w:t>3</w:t>
      </w:r>
      <w:r>
        <w:rPr>
          <w:rFonts w:hint="eastAsia"/>
          <w:lang w:eastAsia="zh-CN"/>
        </w:rPr>
        <w:t>〕</w:t>
      </w:r>
      <w:r>
        <w:rPr>
          <w:rFonts w:cs="宋体"/>
          <w:lang w:eastAsia="zh-CN"/>
        </w:rPr>
        <w:t>857</w:t>
      </w:r>
      <w:r>
        <w:rPr>
          <w:rFonts w:cs="宋体"/>
          <w:spacing w:val="-60"/>
          <w:lang w:eastAsia="zh-CN"/>
        </w:rPr>
        <w:t xml:space="preserve"> </w:t>
      </w:r>
      <w:r>
        <w:rPr>
          <w:rFonts w:hint="eastAsia"/>
          <w:spacing w:val="-77"/>
          <w:lang w:eastAsia="zh-CN"/>
        </w:rPr>
        <w:t>号</w:t>
      </w:r>
      <w:r>
        <w:rPr>
          <w:rFonts w:hint="eastAsia"/>
          <w:lang w:eastAsia="zh-CN"/>
        </w:rPr>
        <w:t>）</w:t>
      </w:r>
      <w:r>
        <w:rPr>
          <w:rFonts w:hint="eastAsia"/>
          <w:spacing w:val="-94"/>
          <w:lang w:eastAsia="zh-CN"/>
        </w:rPr>
        <w:t>及</w:t>
      </w:r>
      <w:r>
        <w:rPr>
          <w:rFonts w:hint="eastAsia"/>
          <w:lang w:eastAsia="zh-CN"/>
        </w:rPr>
        <w:t>《国家发展改革委关于降低部分建设项目收费标准规范收费行为等有关问题的通知</w:t>
      </w:r>
      <w:r>
        <w:rPr>
          <w:rFonts w:hint="eastAsia"/>
          <w:spacing w:val="-120"/>
          <w:lang w:eastAsia="zh-CN"/>
        </w:rPr>
        <w:t>》</w:t>
      </w:r>
      <w:r>
        <w:rPr>
          <w:rFonts w:hint="eastAsia"/>
          <w:lang w:eastAsia="zh-CN"/>
        </w:rPr>
        <w:t>（发改办价格〔</w:t>
      </w:r>
      <w:r>
        <w:rPr>
          <w:rFonts w:cs="宋体"/>
          <w:spacing w:val="-1"/>
          <w:lang w:eastAsia="zh-CN"/>
        </w:rPr>
        <w:t>20</w:t>
      </w:r>
      <w:r>
        <w:rPr>
          <w:rFonts w:cs="宋体" w:hint="eastAsia"/>
          <w:spacing w:val="-1"/>
          <w:lang w:eastAsia="zh-CN"/>
        </w:rPr>
        <w:t>11</w:t>
      </w:r>
      <w:r>
        <w:rPr>
          <w:rFonts w:hint="eastAsia"/>
          <w:lang w:eastAsia="zh-CN"/>
        </w:rPr>
        <w:t>〕</w:t>
      </w:r>
      <w:r>
        <w:rPr>
          <w:rFonts w:cs="宋体" w:hint="eastAsia"/>
          <w:lang w:eastAsia="zh-CN"/>
        </w:rPr>
        <w:t>534</w:t>
      </w:r>
      <w:r>
        <w:rPr>
          <w:rFonts w:hint="eastAsia"/>
          <w:spacing w:val="-77"/>
          <w:lang w:eastAsia="zh-CN"/>
        </w:rPr>
        <w:t>号</w:t>
      </w:r>
      <w:r>
        <w:rPr>
          <w:rFonts w:hint="eastAsia"/>
          <w:lang w:eastAsia="zh-CN"/>
        </w:rPr>
        <w:t>）及甘肃省住房和城乡建设厅文《甘肃省建设工程造价咨询服务收费项目和标准》（</w:t>
      </w:r>
      <w:proofErr w:type="gramStart"/>
      <w:r>
        <w:rPr>
          <w:rFonts w:hint="eastAsia"/>
          <w:lang w:eastAsia="zh-CN"/>
        </w:rPr>
        <w:t>甘建价〔</w:t>
      </w:r>
      <w:r>
        <w:rPr>
          <w:rFonts w:cs="宋体"/>
          <w:spacing w:val="-1"/>
          <w:lang w:eastAsia="zh-CN"/>
        </w:rPr>
        <w:t>20</w:t>
      </w:r>
      <w:r>
        <w:rPr>
          <w:rFonts w:cs="宋体" w:hint="eastAsia"/>
          <w:spacing w:val="-1"/>
          <w:lang w:eastAsia="zh-CN"/>
        </w:rPr>
        <w:t>14</w:t>
      </w:r>
      <w:r>
        <w:rPr>
          <w:rFonts w:hint="eastAsia"/>
          <w:lang w:eastAsia="zh-CN"/>
        </w:rPr>
        <w:t>〕</w:t>
      </w:r>
      <w:proofErr w:type="gramEnd"/>
      <w:r>
        <w:rPr>
          <w:rFonts w:hint="eastAsia"/>
          <w:lang w:eastAsia="zh-CN"/>
        </w:rPr>
        <w:t>1140</w:t>
      </w:r>
      <w:r>
        <w:rPr>
          <w:rFonts w:hint="eastAsia"/>
          <w:lang w:eastAsia="zh-CN"/>
        </w:rPr>
        <w:t>号）等文件相关规定，下浮</w:t>
      </w:r>
      <w:r>
        <w:rPr>
          <w:rFonts w:hint="eastAsia"/>
          <w:lang w:eastAsia="zh-CN"/>
        </w:rPr>
        <w:t xml:space="preserve">  </w:t>
      </w:r>
      <w:r>
        <w:rPr>
          <w:rFonts w:cs="宋体"/>
          <w:u w:val="single"/>
          <w:lang w:eastAsia="zh-CN"/>
        </w:rPr>
        <w:tab/>
      </w:r>
      <w:r>
        <w:rPr>
          <w:rFonts w:cs="宋体"/>
          <w:lang w:eastAsia="zh-CN"/>
        </w:rPr>
        <w:t>%</w:t>
      </w:r>
      <w:r>
        <w:rPr>
          <w:rFonts w:hint="eastAsia"/>
          <w:lang w:eastAsia="zh-CN"/>
        </w:rPr>
        <w:t>。</w:t>
      </w:r>
    </w:p>
    <w:p w:rsidR="005A45A4" w:rsidRDefault="00BD63D3">
      <w:pPr>
        <w:pStyle w:val="a3"/>
        <w:spacing w:before="36" w:line="357" w:lineRule="auto"/>
        <w:ind w:right="117" w:firstLine="487"/>
        <w:rPr>
          <w:lang w:eastAsia="zh-CN"/>
        </w:rPr>
      </w:pPr>
      <w:r>
        <w:rPr>
          <w:rFonts w:cs="宋体"/>
          <w:lang w:eastAsia="zh-CN"/>
        </w:rPr>
        <w:t>2</w:t>
      </w:r>
      <w:r>
        <w:rPr>
          <w:rFonts w:hint="eastAsia"/>
          <w:spacing w:val="-104"/>
          <w:lang w:eastAsia="zh-CN"/>
        </w:rPr>
        <w:t>、</w:t>
      </w:r>
      <w:r>
        <w:rPr>
          <w:rFonts w:hint="eastAsia"/>
          <w:lang w:eastAsia="zh-CN"/>
        </w:rPr>
        <w:t>我方将严格按照有</w:t>
      </w:r>
      <w:r>
        <w:rPr>
          <w:rFonts w:hint="eastAsia"/>
          <w:spacing w:val="2"/>
          <w:lang w:eastAsia="zh-CN"/>
        </w:rPr>
        <w:t>关</w:t>
      </w:r>
      <w:r>
        <w:rPr>
          <w:rFonts w:hint="eastAsia"/>
          <w:lang w:eastAsia="zh-CN"/>
        </w:rPr>
        <w:t>建设工程招标投标法规及招标文件的规定参加投标，</w:t>
      </w:r>
      <w:r>
        <w:rPr>
          <w:lang w:eastAsia="zh-CN"/>
        </w:rPr>
        <w:t xml:space="preserve"> </w:t>
      </w:r>
      <w:r>
        <w:rPr>
          <w:rFonts w:hint="eastAsia"/>
          <w:lang w:eastAsia="zh-CN"/>
        </w:rPr>
        <w:t>并理解贵方不一定接受最低标价的投标，对决</w:t>
      </w:r>
      <w:proofErr w:type="gramStart"/>
      <w:r>
        <w:rPr>
          <w:rFonts w:hint="eastAsia"/>
          <w:lang w:eastAsia="zh-CN"/>
        </w:rPr>
        <w:t>标结果</w:t>
      </w:r>
      <w:proofErr w:type="gramEnd"/>
      <w:r>
        <w:rPr>
          <w:rFonts w:hint="eastAsia"/>
          <w:lang w:eastAsia="zh-CN"/>
        </w:rPr>
        <w:t>也没有解释义务。</w:t>
      </w:r>
    </w:p>
    <w:p w:rsidR="005A45A4" w:rsidRDefault="00BD63D3">
      <w:pPr>
        <w:pStyle w:val="a3"/>
        <w:spacing w:before="36" w:line="357" w:lineRule="auto"/>
        <w:ind w:right="239" w:firstLine="487"/>
        <w:jc w:val="both"/>
        <w:rPr>
          <w:lang w:eastAsia="zh-CN"/>
        </w:rPr>
      </w:pPr>
      <w:r>
        <w:rPr>
          <w:rFonts w:cs="宋体"/>
          <w:lang w:eastAsia="zh-CN"/>
        </w:rPr>
        <w:t>3</w:t>
      </w:r>
      <w:r>
        <w:rPr>
          <w:rFonts w:hint="eastAsia"/>
          <w:lang w:eastAsia="zh-CN"/>
        </w:rPr>
        <w:t>、如由我方中标，在接到你方发出的中标通知书后在规定的时间内，按中</w:t>
      </w:r>
      <w:r>
        <w:rPr>
          <w:rFonts w:hint="eastAsia"/>
          <w:spacing w:val="-1"/>
          <w:lang w:eastAsia="zh-CN"/>
        </w:rPr>
        <w:t>标</w:t>
      </w:r>
      <w:r>
        <w:rPr>
          <w:rFonts w:hint="eastAsia"/>
          <w:lang w:eastAsia="zh-CN"/>
        </w:rPr>
        <w:t>通知书</w:t>
      </w:r>
      <w:r>
        <w:rPr>
          <w:rFonts w:hint="eastAsia"/>
          <w:spacing w:val="-48"/>
          <w:lang w:eastAsia="zh-CN"/>
        </w:rPr>
        <w:t>、</w:t>
      </w:r>
      <w:r>
        <w:rPr>
          <w:rFonts w:hint="eastAsia"/>
          <w:lang w:eastAsia="zh-CN"/>
        </w:rPr>
        <w:t>招标文件和本投标书的约定与你方签</w:t>
      </w:r>
      <w:r>
        <w:rPr>
          <w:rFonts w:hint="eastAsia"/>
          <w:spacing w:val="1"/>
          <w:lang w:eastAsia="zh-CN"/>
        </w:rPr>
        <w:t>订</w:t>
      </w:r>
      <w:r>
        <w:rPr>
          <w:rFonts w:hint="eastAsia"/>
          <w:lang w:eastAsia="zh-CN"/>
        </w:rPr>
        <w:t>招标代理合同</w:t>
      </w:r>
      <w:r>
        <w:rPr>
          <w:rFonts w:hint="eastAsia"/>
          <w:spacing w:val="-48"/>
          <w:lang w:eastAsia="zh-CN"/>
        </w:rPr>
        <w:t>，</w:t>
      </w:r>
      <w:r>
        <w:rPr>
          <w:rFonts w:hint="eastAsia"/>
          <w:lang w:eastAsia="zh-CN"/>
        </w:rPr>
        <w:t>履行规定的一切责任和义务。</w:t>
      </w:r>
    </w:p>
    <w:p w:rsidR="005A45A4" w:rsidRDefault="00BD63D3">
      <w:pPr>
        <w:pStyle w:val="a3"/>
        <w:spacing w:before="36" w:line="357" w:lineRule="auto"/>
        <w:ind w:right="241" w:firstLine="487"/>
        <w:jc w:val="both"/>
        <w:rPr>
          <w:lang w:eastAsia="zh-CN"/>
        </w:rPr>
      </w:pPr>
      <w:r>
        <w:rPr>
          <w:rFonts w:cs="宋体"/>
          <w:lang w:eastAsia="zh-CN"/>
        </w:rPr>
        <w:t>4</w:t>
      </w:r>
      <w:r>
        <w:rPr>
          <w:rFonts w:hint="eastAsia"/>
          <w:lang w:eastAsia="zh-CN"/>
        </w:rPr>
        <w:t>、我单位将严格按照招标代理人员执业守则，按照国家相关法规、规范提</w:t>
      </w:r>
      <w:r>
        <w:rPr>
          <w:spacing w:val="28"/>
          <w:lang w:eastAsia="zh-CN"/>
        </w:rPr>
        <w:t xml:space="preserve"> </w:t>
      </w:r>
      <w:r>
        <w:rPr>
          <w:rFonts w:hint="eastAsia"/>
          <w:lang w:eastAsia="zh-CN"/>
        </w:rPr>
        <w:t>供服务，在保证质量、安全的前提下，确保招标代理按期完成。</w:t>
      </w:r>
    </w:p>
    <w:p w:rsidR="005A45A4" w:rsidRDefault="00BD63D3">
      <w:pPr>
        <w:pStyle w:val="a3"/>
        <w:spacing w:before="36" w:line="357" w:lineRule="auto"/>
        <w:ind w:right="234" w:firstLine="487"/>
        <w:jc w:val="both"/>
        <w:rPr>
          <w:lang w:eastAsia="zh-CN"/>
        </w:rPr>
      </w:pPr>
      <w:r>
        <w:rPr>
          <w:rFonts w:cs="宋体"/>
          <w:lang w:eastAsia="zh-CN"/>
        </w:rPr>
        <w:t>5</w:t>
      </w:r>
      <w:r>
        <w:rPr>
          <w:rFonts w:hint="eastAsia"/>
          <w:spacing w:val="-104"/>
          <w:lang w:eastAsia="zh-CN"/>
        </w:rPr>
        <w:t>、</w:t>
      </w:r>
      <w:r>
        <w:rPr>
          <w:rFonts w:hint="eastAsia"/>
          <w:lang w:eastAsia="zh-CN"/>
        </w:rPr>
        <w:t>我方同意所提交的</w:t>
      </w:r>
      <w:r>
        <w:rPr>
          <w:rFonts w:hint="eastAsia"/>
          <w:spacing w:val="2"/>
          <w:lang w:eastAsia="zh-CN"/>
        </w:rPr>
        <w:t>投</w:t>
      </w:r>
      <w:r>
        <w:rPr>
          <w:rFonts w:hint="eastAsia"/>
          <w:lang w:eastAsia="zh-CN"/>
        </w:rPr>
        <w:t>标文件在招标文件的投标须知中第</w:t>
      </w:r>
      <w:r>
        <w:rPr>
          <w:spacing w:val="-59"/>
          <w:lang w:eastAsia="zh-CN"/>
        </w:rPr>
        <w:t xml:space="preserve"> </w:t>
      </w:r>
      <w:r>
        <w:rPr>
          <w:rFonts w:cs="宋体"/>
          <w:lang w:eastAsia="zh-CN"/>
        </w:rPr>
        <w:t>17</w:t>
      </w:r>
      <w:r>
        <w:rPr>
          <w:rFonts w:cs="宋体"/>
          <w:spacing w:val="-60"/>
          <w:lang w:eastAsia="zh-CN"/>
        </w:rPr>
        <w:t xml:space="preserve"> </w:t>
      </w:r>
      <w:r>
        <w:rPr>
          <w:rFonts w:hint="eastAsia"/>
          <w:lang w:eastAsia="zh-CN"/>
        </w:rPr>
        <w:t>条规定的投标有效期内有效，在此期间内如果中标，我方将受此约束。</w:t>
      </w:r>
    </w:p>
    <w:p w:rsidR="005A45A4" w:rsidRDefault="00BD63D3">
      <w:pPr>
        <w:pStyle w:val="a3"/>
        <w:spacing w:before="36" w:line="357" w:lineRule="auto"/>
        <w:ind w:right="234" w:firstLine="487"/>
        <w:jc w:val="both"/>
        <w:rPr>
          <w:lang w:eastAsia="zh-CN"/>
        </w:rPr>
      </w:pPr>
      <w:r>
        <w:rPr>
          <w:rFonts w:cs="宋体"/>
          <w:lang w:eastAsia="zh-CN"/>
        </w:rPr>
        <w:t>6</w:t>
      </w:r>
      <w:r>
        <w:rPr>
          <w:rFonts w:hint="eastAsia"/>
          <w:lang w:eastAsia="zh-CN"/>
        </w:rPr>
        <w:t>、除非另外达成协议</w:t>
      </w:r>
      <w:r>
        <w:rPr>
          <w:rFonts w:hint="eastAsia"/>
          <w:spacing w:val="3"/>
          <w:lang w:eastAsia="zh-CN"/>
        </w:rPr>
        <w:t>并生效，你方的中标通知书和本投标文件将成为约束双方的合同文件的组成部</w:t>
      </w:r>
      <w:r>
        <w:rPr>
          <w:rFonts w:hint="eastAsia"/>
          <w:lang w:eastAsia="zh-CN"/>
        </w:rPr>
        <w:t>分。</w:t>
      </w:r>
    </w:p>
    <w:p w:rsidR="005A45A4" w:rsidRDefault="00BD63D3">
      <w:pPr>
        <w:pStyle w:val="a3"/>
        <w:tabs>
          <w:tab w:val="left" w:pos="3060"/>
          <w:tab w:val="left" w:pos="5460"/>
          <w:tab w:val="left" w:pos="5636"/>
          <w:tab w:val="left" w:pos="6001"/>
          <w:tab w:val="left" w:pos="6361"/>
          <w:tab w:val="left" w:pos="7736"/>
        </w:tabs>
        <w:spacing w:before="36" w:line="357" w:lineRule="auto"/>
        <w:ind w:left="1200" w:right="927"/>
        <w:rPr>
          <w:rFonts w:ascii="Times New Roman" w:hAnsi="Times New Roman"/>
          <w:lang w:eastAsia="zh-CN"/>
        </w:rPr>
      </w:pPr>
      <w:r>
        <w:rPr>
          <w:rFonts w:hint="eastAsia"/>
          <w:lang w:eastAsia="zh-CN"/>
        </w:rPr>
        <w:t>投</w:t>
      </w:r>
      <w:r>
        <w:rPr>
          <w:lang w:eastAsia="zh-CN"/>
        </w:rPr>
        <w:t xml:space="preserve"> </w:t>
      </w:r>
      <w:r>
        <w:rPr>
          <w:rFonts w:hint="eastAsia"/>
          <w:lang w:eastAsia="zh-CN"/>
        </w:rPr>
        <w:t>标</w:t>
      </w:r>
      <w:r>
        <w:rPr>
          <w:lang w:eastAsia="zh-CN"/>
        </w:rPr>
        <w:t xml:space="preserve"> </w:t>
      </w:r>
      <w:r>
        <w:rPr>
          <w:rFonts w:hint="eastAsia"/>
          <w:lang w:eastAsia="zh-CN"/>
        </w:rPr>
        <w:t>人：</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hint="eastAsia"/>
          <w:u w:val="single" w:color="000000"/>
          <w:lang w:eastAsia="zh-CN"/>
        </w:rPr>
        <w:t>（盖章）</w:t>
      </w:r>
      <w:r>
        <w:rPr>
          <w:rFonts w:ascii="Times New Roman" w:hAnsi="Times New Roman"/>
          <w:u w:val="single" w:color="000000"/>
          <w:lang w:eastAsia="zh-CN"/>
        </w:rPr>
        <w:t xml:space="preserve"> </w:t>
      </w:r>
      <w:r>
        <w:rPr>
          <w:rFonts w:ascii="Times New Roman" w:hAnsi="Times New Roman"/>
          <w:u w:val="single" w:color="000000"/>
          <w:lang w:eastAsia="zh-CN"/>
        </w:rPr>
        <w:tab/>
      </w:r>
      <w:r>
        <w:rPr>
          <w:rFonts w:ascii="Times New Roman" w:hAnsi="Times New Roman"/>
          <w:lang w:eastAsia="zh-CN"/>
        </w:rPr>
        <w:t xml:space="preserve"> </w:t>
      </w:r>
      <w:r>
        <w:rPr>
          <w:rFonts w:hint="eastAsia"/>
          <w:lang w:eastAsia="zh-CN"/>
        </w:rPr>
        <w:t>单位地址：</w:t>
      </w:r>
      <w:r>
        <w:rPr>
          <w:rFonts w:ascii="Times New Roman" w:hAnsi="Times New Roman"/>
          <w:u w:val="single" w:color="000000"/>
          <w:lang w:eastAsia="zh-CN"/>
        </w:rPr>
        <w:t xml:space="preserve"> </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lang w:eastAsia="zh-CN"/>
        </w:rPr>
        <w:t xml:space="preserve"> </w:t>
      </w:r>
    </w:p>
    <w:p w:rsidR="005A45A4" w:rsidRDefault="00BD63D3">
      <w:pPr>
        <w:pStyle w:val="a3"/>
        <w:tabs>
          <w:tab w:val="left" w:pos="3060"/>
          <w:tab w:val="left" w:pos="4375"/>
          <w:tab w:val="left" w:pos="5636"/>
          <w:tab w:val="left" w:pos="6001"/>
          <w:tab w:val="left" w:pos="6361"/>
          <w:tab w:val="left" w:pos="7736"/>
        </w:tabs>
        <w:spacing w:before="36" w:line="357" w:lineRule="auto"/>
        <w:ind w:left="1200" w:right="927"/>
        <w:rPr>
          <w:lang w:eastAsia="zh-CN"/>
        </w:rPr>
      </w:pPr>
      <w:r>
        <w:rPr>
          <w:rFonts w:hint="eastAsia"/>
          <w:lang w:eastAsia="zh-CN"/>
        </w:rPr>
        <w:t>法定代表人或其委托代理人：</w:t>
      </w:r>
      <w:r>
        <w:rPr>
          <w:rFonts w:ascii="Times New Roman" w:hAnsi="Times New Roman"/>
          <w:u w:val="single" w:color="000000"/>
          <w:lang w:eastAsia="zh-CN"/>
        </w:rPr>
        <w:tab/>
      </w:r>
      <w:r>
        <w:rPr>
          <w:rFonts w:ascii="Times New Roman" w:hAnsi="Times New Roman"/>
          <w:u w:val="single" w:color="000000"/>
          <w:lang w:eastAsia="zh-CN"/>
        </w:rPr>
        <w:tab/>
      </w:r>
      <w:r>
        <w:rPr>
          <w:rFonts w:hint="eastAsia"/>
          <w:u w:val="single" w:color="000000"/>
          <w:lang w:eastAsia="zh-CN"/>
        </w:rPr>
        <w:t>（签字或盖章）</w:t>
      </w:r>
      <w:r>
        <w:rPr>
          <w:lang w:eastAsia="zh-CN"/>
        </w:rPr>
        <w:t xml:space="preserve"> </w:t>
      </w:r>
    </w:p>
    <w:p w:rsidR="005A45A4" w:rsidRDefault="00BD63D3">
      <w:pPr>
        <w:pStyle w:val="a3"/>
        <w:tabs>
          <w:tab w:val="left" w:pos="3060"/>
          <w:tab w:val="left" w:pos="4375"/>
          <w:tab w:val="left" w:pos="5636"/>
          <w:tab w:val="left" w:pos="6001"/>
          <w:tab w:val="left" w:pos="6361"/>
          <w:tab w:val="left" w:pos="7736"/>
        </w:tabs>
        <w:spacing w:before="36" w:line="357" w:lineRule="auto"/>
        <w:ind w:left="1200" w:right="927"/>
        <w:rPr>
          <w:rFonts w:ascii="Times New Roman" w:hAnsi="Times New Roman"/>
          <w:lang w:eastAsia="zh-CN"/>
        </w:rPr>
      </w:pPr>
      <w:r>
        <w:rPr>
          <w:rFonts w:hint="eastAsia"/>
          <w:lang w:eastAsia="zh-CN"/>
        </w:rPr>
        <w:t>邮政编码：</w:t>
      </w:r>
      <w:r>
        <w:rPr>
          <w:rFonts w:ascii="Times New Roman" w:hAnsi="Times New Roman"/>
          <w:u w:val="single" w:color="000000"/>
          <w:lang w:eastAsia="zh-CN"/>
        </w:rPr>
        <w:tab/>
      </w:r>
      <w:r>
        <w:rPr>
          <w:rFonts w:hint="eastAsia"/>
          <w:lang w:eastAsia="zh-CN"/>
        </w:rPr>
        <w:t>电话：</w:t>
      </w:r>
      <w:r>
        <w:rPr>
          <w:rFonts w:ascii="Times New Roman" w:hAnsi="Times New Roman"/>
          <w:u w:val="single" w:color="000000"/>
          <w:lang w:eastAsia="zh-CN"/>
        </w:rPr>
        <w:tab/>
      </w:r>
      <w:r>
        <w:rPr>
          <w:rFonts w:hint="eastAsia"/>
          <w:lang w:eastAsia="zh-CN"/>
        </w:rPr>
        <w:t>传真：</w:t>
      </w:r>
      <w:r>
        <w:rPr>
          <w:rFonts w:ascii="Times New Roman" w:hAnsi="Times New Roman"/>
          <w:u w:val="single" w:color="000000"/>
          <w:lang w:eastAsia="zh-CN"/>
        </w:rPr>
        <w:t xml:space="preserve"> </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w w:val="91"/>
          <w:u w:val="single" w:color="000000"/>
          <w:lang w:eastAsia="zh-CN"/>
        </w:rPr>
        <w:t xml:space="preserve"> </w:t>
      </w:r>
    </w:p>
    <w:p w:rsidR="005A45A4" w:rsidRDefault="00BD63D3">
      <w:pPr>
        <w:pStyle w:val="a3"/>
        <w:tabs>
          <w:tab w:val="left" w:pos="2520"/>
          <w:tab w:val="left" w:pos="3240"/>
          <w:tab w:val="left" w:pos="3960"/>
        </w:tabs>
        <w:spacing w:before="36"/>
        <w:ind w:left="1200"/>
        <w:rPr>
          <w:lang w:eastAsia="zh-CN"/>
        </w:rPr>
      </w:pPr>
      <w:r>
        <w:rPr>
          <w:rFonts w:hint="eastAsia"/>
          <w:lang w:eastAsia="zh-CN"/>
        </w:rPr>
        <w:t>日期：</w:t>
      </w:r>
      <w:r>
        <w:rPr>
          <w:rFonts w:ascii="Times New Roman" w:hAnsi="Times New Roman"/>
          <w:u w:val="single" w:color="000000"/>
          <w:lang w:eastAsia="zh-CN"/>
        </w:rPr>
        <w:tab/>
      </w:r>
      <w:r>
        <w:rPr>
          <w:rFonts w:hint="eastAsia"/>
          <w:lang w:eastAsia="zh-CN"/>
        </w:rPr>
        <w:t>年</w:t>
      </w:r>
      <w:r>
        <w:rPr>
          <w:rFonts w:ascii="Times New Roman" w:hAnsi="Times New Roman"/>
          <w:u w:val="single" w:color="000000"/>
          <w:lang w:eastAsia="zh-CN"/>
        </w:rPr>
        <w:tab/>
      </w:r>
      <w:r>
        <w:rPr>
          <w:rFonts w:hint="eastAsia"/>
          <w:lang w:eastAsia="zh-CN"/>
        </w:rPr>
        <w:t>月</w:t>
      </w:r>
      <w:r>
        <w:rPr>
          <w:rFonts w:ascii="Times New Roman" w:hAnsi="Times New Roman"/>
          <w:u w:val="single" w:color="000000"/>
          <w:lang w:eastAsia="zh-CN"/>
        </w:rPr>
        <w:tab/>
      </w:r>
      <w:r>
        <w:rPr>
          <w:rFonts w:hint="eastAsia"/>
          <w:lang w:eastAsia="zh-CN"/>
        </w:rPr>
        <w:t>日</w:t>
      </w:r>
    </w:p>
    <w:p w:rsidR="005A45A4" w:rsidRDefault="005A45A4">
      <w:pPr>
        <w:rPr>
          <w:lang w:eastAsia="zh-CN"/>
        </w:rPr>
        <w:sectPr w:rsidR="005A45A4">
          <w:pgSz w:w="11910" w:h="16840"/>
          <w:pgMar w:top="1580" w:right="1560" w:bottom="1380" w:left="1680" w:header="0" w:footer="1166" w:gutter="0"/>
          <w:cols w:space="720"/>
        </w:sectPr>
      </w:pPr>
    </w:p>
    <w:p w:rsidR="005A45A4" w:rsidRDefault="00BD63D3">
      <w:pPr>
        <w:pStyle w:val="2"/>
        <w:ind w:left="64"/>
        <w:jc w:val="center"/>
        <w:rPr>
          <w:b w:val="0"/>
          <w:bCs w:val="0"/>
          <w:lang w:eastAsia="zh-CN"/>
        </w:rPr>
      </w:pPr>
      <w:bookmarkStart w:id="14" w:name="_Toc462489087"/>
      <w:r>
        <w:rPr>
          <w:rFonts w:hint="eastAsia"/>
          <w:spacing w:val="2"/>
          <w:lang w:eastAsia="zh-CN"/>
        </w:rPr>
        <w:lastRenderedPageBreak/>
        <w:t>二、投标函附表</w:t>
      </w:r>
      <w:bookmarkEnd w:id="14"/>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80" w:lineRule="atLeast"/>
        <w:rPr>
          <w:rFonts w:ascii="黑体" w:eastAsia="黑体" w:hAnsi="黑体" w:cs="黑体"/>
          <w:sz w:val="21"/>
          <w:szCs w:val="21"/>
          <w:lang w:eastAsia="zh-CN"/>
        </w:rPr>
      </w:pPr>
    </w:p>
    <w:tbl>
      <w:tblPr>
        <w:tblW w:w="8473" w:type="dxa"/>
        <w:tblInd w:w="89" w:type="dxa"/>
        <w:tblLayout w:type="fixed"/>
        <w:tblCellMar>
          <w:left w:w="0" w:type="dxa"/>
          <w:right w:w="0" w:type="dxa"/>
        </w:tblCellMar>
        <w:tblLook w:val="04A0"/>
      </w:tblPr>
      <w:tblGrid>
        <w:gridCol w:w="2993"/>
        <w:gridCol w:w="5480"/>
      </w:tblGrid>
      <w:tr w:rsidR="005A45A4">
        <w:trPr>
          <w:trHeight w:hRule="exact" w:val="1163"/>
        </w:trPr>
        <w:tc>
          <w:tcPr>
            <w:tcW w:w="2993" w:type="dxa"/>
            <w:tcBorders>
              <w:top w:val="single" w:sz="18" w:space="0" w:color="000000"/>
              <w:left w:val="single" w:sz="18" w:space="0" w:color="000000"/>
              <w:bottom w:val="single" w:sz="6" w:space="0" w:color="000000"/>
              <w:right w:val="single" w:sz="6" w:space="0" w:color="000000"/>
            </w:tcBorders>
          </w:tcPr>
          <w:p w:rsidR="005A45A4" w:rsidRDefault="005A45A4">
            <w:pPr>
              <w:pStyle w:val="TableParagraph"/>
              <w:spacing w:before="9" w:line="120" w:lineRule="atLeast"/>
              <w:jc w:val="center"/>
              <w:rPr>
                <w:rFonts w:ascii="黑体" w:eastAsia="黑体" w:hAnsi="黑体" w:cs="黑体"/>
                <w:sz w:val="9"/>
                <w:szCs w:val="9"/>
                <w:lang w:eastAsia="zh-CN"/>
              </w:rPr>
            </w:pPr>
          </w:p>
          <w:p w:rsidR="005A45A4" w:rsidRDefault="005A45A4">
            <w:pPr>
              <w:pStyle w:val="TableParagraph"/>
              <w:spacing w:line="240" w:lineRule="atLeast"/>
              <w:jc w:val="center"/>
              <w:rPr>
                <w:rFonts w:ascii="黑体" w:eastAsia="黑体" w:hAnsi="黑体" w:cs="黑体"/>
                <w:sz w:val="18"/>
                <w:szCs w:val="18"/>
                <w:lang w:eastAsia="zh-CN"/>
              </w:rPr>
            </w:pPr>
          </w:p>
          <w:p w:rsidR="005A45A4" w:rsidRDefault="00BD63D3">
            <w:pPr>
              <w:pStyle w:val="TableParagraph"/>
              <w:ind w:left="968" w:right="983"/>
              <w:jc w:val="center"/>
              <w:rPr>
                <w:rFonts w:ascii="宋体" w:cs="宋体"/>
                <w:sz w:val="24"/>
                <w:szCs w:val="24"/>
              </w:rPr>
            </w:pPr>
            <w:proofErr w:type="spellStart"/>
            <w:r>
              <w:rPr>
                <w:rFonts w:ascii="宋体" w:hAnsi="宋体" w:cs="宋体" w:hint="eastAsia"/>
                <w:b/>
                <w:bCs/>
                <w:spacing w:val="2"/>
                <w:sz w:val="24"/>
                <w:szCs w:val="24"/>
              </w:rPr>
              <w:t>项</w:t>
            </w:r>
            <w:r>
              <w:rPr>
                <w:rFonts w:ascii="宋体" w:hAnsi="宋体" w:cs="宋体" w:hint="eastAsia"/>
                <w:b/>
                <w:bCs/>
                <w:sz w:val="24"/>
                <w:szCs w:val="24"/>
              </w:rPr>
              <w:t>目</w:t>
            </w:r>
            <w:r>
              <w:rPr>
                <w:rFonts w:ascii="宋体" w:hAnsi="宋体" w:cs="宋体" w:hint="eastAsia"/>
                <w:b/>
                <w:bCs/>
                <w:spacing w:val="2"/>
                <w:sz w:val="24"/>
                <w:szCs w:val="24"/>
              </w:rPr>
              <w:t>名</w:t>
            </w:r>
            <w:r>
              <w:rPr>
                <w:rFonts w:ascii="宋体" w:hAnsi="宋体" w:cs="宋体" w:hint="eastAsia"/>
                <w:b/>
                <w:bCs/>
                <w:sz w:val="24"/>
                <w:szCs w:val="24"/>
              </w:rPr>
              <w:t>称</w:t>
            </w:r>
            <w:proofErr w:type="spellEnd"/>
          </w:p>
        </w:tc>
        <w:tc>
          <w:tcPr>
            <w:tcW w:w="5480" w:type="dxa"/>
            <w:tcBorders>
              <w:top w:val="single" w:sz="18" w:space="0" w:color="000000"/>
              <w:left w:val="single" w:sz="6" w:space="0" w:color="000000"/>
              <w:bottom w:val="single" w:sz="6" w:space="0" w:color="000000"/>
              <w:right w:val="single" w:sz="18" w:space="0" w:color="000000"/>
            </w:tcBorders>
          </w:tcPr>
          <w:p w:rsidR="005A45A4" w:rsidRDefault="005A45A4"/>
        </w:tc>
      </w:tr>
      <w:tr w:rsidR="005A45A4">
        <w:trPr>
          <w:trHeight w:hRule="exact" w:val="1150"/>
        </w:trPr>
        <w:tc>
          <w:tcPr>
            <w:tcW w:w="2993" w:type="dxa"/>
            <w:tcBorders>
              <w:top w:val="single" w:sz="6" w:space="0" w:color="000000"/>
              <w:left w:val="single" w:sz="18" w:space="0" w:color="000000"/>
              <w:bottom w:val="single" w:sz="6" w:space="0" w:color="000000"/>
              <w:right w:val="single" w:sz="6" w:space="0" w:color="000000"/>
            </w:tcBorders>
          </w:tcPr>
          <w:p w:rsidR="005A45A4" w:rsidRDefault="005A45A4">
            <w:pPr>
              <w:pStyle w:val="TableParagraph"/>
              <w:spacing w:before="1" w:line="130" w:lineRule="atLeast"/>
              <w:jc w:val="center"/>
              <w:rPr>
                <w:rFonts w:ascii="黑体" w:eastAsia="黑体" w:hAnsi="黑体" w:cs="黑体"/>
                <w:sz w:val="9"/>
                <w:szCs w:val="9"/>
              </w:rPr>
            </w:pPr>
          </w:p>
          <w:p w:rsidR="005A45A4" w:rsidRDefault="005A45A4">
            <w:pPr>
              <w:pStyle w:val="TableParagraph"/>
              <w:spacing w:line="240" w:lineRule="atLeast"/>
              <w:jc w:val="center"/>
              <w:rPr>
                <w:rFonts w:ascii="黑体" w:eastAsia="黑体" w:hAnsi="黑体" w:cs="黑体"/>
                <w:sz w:val="18"/>
                <w:szCs w:val="18"/>
              </w:rPr>
            </w:pPr>
          </w:p>
          <w:p w:rsidR="005A45A4" w:rsidRDefault="00BD63D3">
            <w:pPr>
              <w:pStyle w:val="TableParagraph"/>
              <w:ind w:left="630"/>
              <w:jc w:val="center"/>
              <w:rPr>
                <w:rFonts w:ascii="宋体" w:cs="宋体"/>
                <w:sz w:val="24"/>
                <w:szCs w:val="24"/>
              </w:rPr>
            </w:pPr>
            <w:proofErr w:type="spellStart"/>
            <w:r>
              <w:rPr>
                <w:rFonts w:ascii="宋体" w:hAnsi="宋体" w:cs="宋体" w:hint="eastAsia"/>
                <w:b/>
                <w:bCs/>
                <w:sz w:val="24"/>
                <w:szCs w:val="24"/>
              </w:rPr>
              <w:t>招标代理服务期</w:t>
            </w:r>
            <w:proofErr w:type="spellEnd"/>
          </w:p>
        </w:tc>
        <w:tc>
          <w:tcPr>
            <w:tcW w:w="5480" w:type="dxa"/>
            <w:tcBorders>
              <w:top w:val="single" w:sz="6" w:space="0" w:color="000000"/>
              <w:left w:val="single" w:sz="6" w:space="0" w:color="000000"/>
              <w:bottom w:val="single" w:sz="6" w:space="0" w:color="000000"/>
              <w:right w:val="single" w:sz="18" w:space="0" w:color="000000"/>
            </w:tcBorders>
          </w:tcPr>
          <w:p w:rsidR="005A45A4" w:rsidRDefault="005A45A4"/>
        </w:tc>
      </w:tr>
      <w:tr w:rsidR="005A45A4">
        <w:trPr>
          <w:trHeight w:hRule="exact" w:val="2646"/>
        </w:trPr>
        <w:tc>
          <w:tcPr>
            <w:tcW w:w="2993" w:type="dxa"/>
            <w:tcBorders>
              <w:top w:val="single" w:sz="6" w:space="0" w:color="000000"/>
              <w:left w:val="single" w:sz="18" w:space="0" w:color="000000"/>
              <w:bottom w:val="single" w:sz="6" w:space="0" w:color="000000"/>
              <w:right w:val="single" w:sz="6" w:space="0" w:color="000000"/>
            </w:tcBorders>
          </w:tcPr>
          <w:p w:rsidR="005A45A4" w:rsidRDefault="005A45A4">
            <w:pPr>
              <w:pStyle w:val="TableParagraph"/>
              <w:spacing w:line="240" w:lineRule="atLeast"/>
              <w:jc w:val="center"/>
              <w:rPr>
                <w:rFonts w:ascii="黑体" w:eastAsia="黑体" w:hAnsi="黑体" w:cs="黑体"/>
                <w:sz w:val="18"/>
                <w:szCs w:val="18"/>
              </w:rPr>
            </w:pPr>
          </w:p>
          <w:p w:rsidR="005A45A4" w:rsidRDefault="005A45A4">
            <w:pPr>
              <w:pStyle w:val="TableParagraph"/>
              <w:ind w:left="968" w:right="983"/>
              <w:jc w:val="center"/>
              <w:rPr>
                <w:rFonts w:ascii="宋体" w:cs="宋体"/>
                <w:b/>
                <w:sz w:val="24"/>
                <w:szCs w:val="24"/>
                <w:lang w:eastAsia="zh-CN"/>
              </w:rPr>
            </w:pPr>
          </w:p>
          <w:p w:rsidR="005A45A4" w:rsidRDefault="005A45A4">
            <w:pPr>
              <w:pStyle w:val="TableParagraph"/>
              <w:ind w:left="968" w:right="983"/>
              <w:jc w:val="center"/>
              <w:rPr>
                <w:rFonts w:ascii="宋体" w:cs="宋体"/>
                <w:b/>
                <w:sz w:val="24"/>
                <w:szCs w:val="24"/>
                <w:lang w:eastAsia="zh-CN"/>
              </w:rPr>
            </w:pPr>
          </w:p>
          <w:p w:rsidR="005A45A4" w:rsidRDefault="00BD63D3">
            <w:pPr>
              <w:pStyle w:val="TableParagraph"/>
              <w:ind w:left="968" w:right="983"/>
              <w:jc w:val="center"/>
              <w:rPr>
                <w:rFonts w:ascii="宋体" w:cs="宋体"/>
                <w:b/>
                <w:sz w:val="24"/>
                <w:szCs w:val="24"/>
                <w:lang w:eastAsia="zh-CN"/>
              </w:rPr>
            </w:pPr>
            <w:r>
              <w:rPr>
                <w:rFonts w:ascii="宋体" w:cs="宋体" w:hint="eastAsia"/>
                <w:b/>
                <w:sz w:val="24"/>
                <w:szCs w:val="24"/>
                <w:lang w:eastAsia="zh-CN"/>
              </w:rPr>
              <w:t>代理内容</w:t>
            </w:r>
          </w:p>
        </w:tc>
        <w:tc>
          <w:tcPr>
            <w:tcW w:w="5480" w:type="dxa"/>
            <w:tcBorders>
              <w:top w:val="single" w:sz="6" w:space="0" w:color="000000"/>
              <w:left w:val="single" w:sz="6" w:space="0" w:color="000000"/>
              <w:bottom w:val="single" w:sz="6" w:space="0" w:color="000000"/>
              <w:right w:val="single" w:sz="18" w:space="0" w:color="000000"/>
            </w:tcBorders>
            <w:vAlign w:val="center"/>
          </w:tcPr>
          <w:p w:rsidR="005A45A4" w:rsidRDefault="005A45A4" w:rsidP="000704A3">
            <w:pPr>
              <w:pStyle w:val="TableParagraph"/>
              <w:tabs>
                <w:tab w:val="left" w:pos="1899"/>
              </w:tabs>
              <w:spacing w:before="38" w:line="357" w:lineRule="auto"/>
              <w:ind w:left="99" w:right="175"/>
              <w:rPr>
                <w:rFonts w:ascii="宋体" w:hAnsi="宋体" w:cs="宋体"/>
                <w:sz w:val="24"/>
                <w:szCs w:val="24"/>
                <w:lang w:eastAsia="zh-CN"/>
              </w:rPr>
            </w:pPr>
          </w:p>
        </w:tc>
      </w:tr>
      <w:tr w:rsidR="005A45A4">
        <w:trPr>
          <w:trHeight w:hRule="exact" w:val="1418"/>
        </w:trPr>
        <w:tc>
          <w:tcPr>
            <w:tcW w:w="2993" w:type="dxa"/>
            <w:tcBorders>
              <w:top w:val="single" w:sz="6" w:space="0" w:color="000000"/>
              <w:left w:val="single" w:sz="18" w:space="0" w:color="000000"/>
              <w:bottom w:val="single" w:sz="6" w:space="0" w:color="000000"/>
              <w:right w:val="single" w:sz="6" w:space="0" w:color="000000"/>
            </w:tcBorders>
          </w:tcPr>
          <w:p w:rsidR="005A45A4" w:rsidRDefault="005A45A4">
            <w:pPr>
              <w:pStyle w:val="TableParagraph"/>
              <w:spacing w:before="6" w:line="260" w:lineRule="atLeast"/>
              <w:jc w:val="center"/>
              <w:rPr>
                <w:rFonts w:ascii="黑体" w:eastAsia="黑体" w:hAnsi="黑体" w:cs="黑体"/>
                <w:sz w:val="19"/>
                <w:szCs w:val="19"/>
                <w:lang w:eastAsia="zh-CN"/>
              </w:rPr>
            </w:pPr>
          </w:p>
          <w:p w:rsidR="005A45A4" w:rsidRDefault="00BD63D3">
            <w:pPr>
              <w:pStyle w:val="TableParagraph"/>
              <w:spacing w:line="240" w:lineRule="atLeast"/>
              <w:jc w:val="center"/>
              <w:rPr>
                <w:rFonts w:ascii="黑体" w:eastAsia="黑体" w:hAnsi="黑体" w:cs="黑体"/>
                <w:sz w:val="18"/>
                <w:szCs w:val="18"/>
                <w:lang w:eastAsia="zh-CN"/>
              </w:rPr>
            </w:pPr>
            <w:proofErr w:type="spellStart"/>
            <w:r>
              <w:rPr>
                <w:rFonts w:ascii="宋体" w:hAnsi="宋体" w:cs="宋体" w:hint="eastAsia"/>
                <w:b/>
                <w:bCs/>
                <w:spacing w:val="2"/>
                <w:sz w:val="24"/>
                <w:szCs w:val="24"/>
              </w:rPr>
              <w:t>投</w:t>
            </w:r>
            <w:r>
              <w:rPr>
                <w:rFonts w:ascii="宋体" w:hAnsi="宋体" w:cs="宋体" w:hint="eastAsia"/>
                <w:b/>
                <w:bCs/>
                <w:sz w:val="24"/>
                <w:szCs w:val="24"/>
              </w:rPr>
              <w:t>标</w:t>
            </w:r>
            <w:r>
              <w:rPr>
                <w:rFonts w:ascii="宋体" w:hAnsi="宋体" w:cs="宋体" w:hint="eastAsia"/>
                <w:b/>
                <w:bCs/>
                <w:spacing w:val="2"/>
                <w:sz w:val="24"/>
                <w:szCs w:val="24"/>
              </w:rPr>
              <w:t>总</w:t>
            </w:r>
            <w:r>
              <w:rPr>
                <w:rFonts w:ascii="宋体" w:hAnsi="宋体" w:cs="宋体" w:hint="eastAsia"/>
                <w:b/>
                <w:bCs/>
                <w:sz w:val="24"/>
                <w:szCs w:val="24"/>
              </w:rPr>
              <w:t>价</w:t>
            </w:r>
            <w:proofErr w:type="spellEnd"/>
            <w:r>
              <w:rPr>
                <w:rFonts w:ascii="宋体" w:hAnsi="宋体" w:cs="宋体" w:hint="eastAsia"/>
                <w:b/>
                <w:bCs/>
                <w:sz w:val="24"/>
                <w:szCs w:val="24"/>
                <w:lang w:eastAsia="zh-CN"/>
              </w:rPr>
              <w:t>费率</w:t>
            </w:r>
          </w:p>
        </w:tc>
        <w:tc>
          <w:tcPr>
            <w:tcW w:w="5480" w:type="dxa"/>
            <w:tcBorders>
              <w:top w:val="single" w:sz="6" w:space="0" w:color="000000"/>
              <w:left w:val="single" w:sz="6" w:space="0" w:color="000000"/>
              <w:bottom w:val="single" w:sz="6" w:space="0" w:color="000000"/>
              <w:right w:val="single" w:sz="18" w:space="0" w:color="000000"/>
            </w:tcBorders>
            <w:vAlign w:val="center"/>
          </w:tcPr>
          <w:p w:rsidR="005A45A4" w:rsidRDefault="00BD63D3">
            <w:pPr>
              <w:pStyle w:val="TableParagraph"/>
              <w:tabs>
                <w:tab w:val="left" w:pos="1899"/>
              </w:tabs>
              <w:spacing w:before="38" w:line="357" w:lineRule="auto"/>
              <w:ind w:left="99" w:right="175"/>
              <w:rPr>
                <w:rFonts w:ascii="宋体" w:hAnsi="宋体" w:cs="宋体"/>
                <w:sz w:val="24"/>
                <w:szCs w:val="24"/>
                <w:lang w:eastAsia="zh-CN"/>
              </w:rPr>
            </w:pPr>
            <w:r>
              <w:rPr>
                <w:rFonts w:ascii="宋体" w:hAnsi="宋体" w:cs="宋体" w:hint="eastAsia"/>
                <w:sz w:val="24"/>
                <w:szCs w:val="24"/>
                <w:lang w:eastAsia="zh-CN"/>
              </w:rPr>
              <w:t>招标代理服务费率：</w:t>
            </w:r>
          </w:p>
        </w:tc>
      </w:tr>
    </w:tbl>
    <w:p w:rsidR="005A45A4" w:rsidRDefault="00BD63D3">
      <w:pPr>
        <w:spacing w:before="63"/>
        <w:ind w:left="220"/>
        <w:rPr>
          <w:rFonts w:ascii="宋体" w:cs="宋体"/>
          <w:sz w:val="21"/>
          <w:szCs w:val="21"/>
          <w:lang w:eastAsia="zh-CN"/>
        </w:rPr>
      </w:pPr>
      <w:r>
        <w:rPr>
          <w:rFonts w:ascii="宋体" w:hAnsi="宋体" w:cs="宋体" w:hint="eastAsia"/>
          <w:b/>
          <w:bCs/>
          <w:spacing w:val="-1"/>
          <w:sz w:val="21"/>
          <w:szCs w:val="21"/>
          <w:lang w:eastAsia="zh-CN"/>
        </w:rPr>
        <w:t>注：</w:t>
      </w:r>
      <w:r>
        <w:rPr>
          <w:rFonts w:ascii="宋体" w:hAnsi="宋体" w:cs="宋体"/>
          <w:b/>
          <w:bCs/>
          <w:spacing w:val="-1"/>
          <w:sz w:val="21"/>
          <w:szCs w:val="21"/>
          <w:lang w:eastAsia="zh-CN"/>
        </w:rPr>
        <w:t>1</w:t>
      </w:r>
      <w:r>
        <w:rPr>
          <w:rFonts w:ascii="宋体" w:hAnsi="宋体" w:cs="宋体" w:hint="eastAsia"/>
          <w:b/>
          <w:bCs/>
          <w:spacing w:val="-1"/>
          <w:sz w:val="21"/>
          <w:szCs w:val="21"/>
          <w:lang w:eastAsia="zh-CN"/>
        </w:rPr>
        <w:t>、以上报价是投标人为完成本项目、达到招标文件要求的所有费用。</w:t>
      </w:r>
    </w:p>
    <w:p w:rsidR="005A45A4" w:rsidRDefault="005A45A4">
      <w:pPr>
        <w:spacing w:before="4" w:line="120" w:lineRule="atLeast"/>
        <w:rPr>
          <w:rFonts w:ascii="宋体" w:cs="宋体"/>
          <w:sz w:val="9"/>
          <w:szCs w:val="9"/>
          <w:lang w:eastAsia="zh-CN"/>
        </w:rPr>
      </w:pPr>
    </w:p>
    <w:p w:rsidR="005A45A4" w:rsidRDefault="005A45A4">
      <w:pPr>
        <w:spacing w:line="200" w:lineRule="atLeast"/>
        <w:rPr>
          <w:rFonts w:ascii="宋体" w:cs="宋体"/>
          <w:sz w:val="15"/>
          <w:szCs w:val="15"/>
          <w:lang w:eastAsia="zh-CN"/>
        </w:rPr>
      </w:pPr>
    </w:p>
    <w:p w:rsidR="005A45A4" w:rsidRDefault="00BD63D3">
      <w:pPr>
        <w:tabs>
          <w:tab w:val="left" w:pos="957"/>
        </w:tabs>
        <w:spacing w:before="36"/>
        <w:ind w:left="220"/>
        <w:rPr>
          <w:rFonts w:ascii="宋体" w:hAnsi="宋体" w:cs="宋体"/>
          <w:spacing w:val="-3"/>
          <w:sz w:val="21"/>
          <w:szCs w:val="21"/>
          <w:lang w:eastAsia="zh-CN"/>
        </w:rPr>
      </w:pPr>
      <w:r>
        <w:rPr>
          <w:rFonts w:ascii="宋体" w:hAnsi="宋体" w:cs="宋体" w:hint="eastAsia"/>
          <w:spacing w:val="-3"/>
          <w:sz w:val="21"/>
          <w:szCs w:val="21"/>
          <w:lang w:eastAsia="zh-CN"/>
        </w:rPr>
        <w:t>投标人（盖章）：</w:t>
      </w:r>
      <w:r>
        <w:rPr>
          <w:rFonts w:ascii="宋体" w:hAnsi="宋体" w:cs="宋体"/>
          <w:spacing w:val="-3"/>
          <w:sz w:val="21"/>
          <w:szCs w:val="21"/>
          <w:lang w:eastAsia="zh-CN"/>
        </w:rPr>
        <w:t xml:space="preserve"> </w:t>
      </w:r>
      <w:r>
        <w:rPr>
          <w:rFonts w:ascii="宋体" w:hAnsi="宋体" w:cs="宋体"/>
          <w:spacing w:val="-3"/>
          <w:sz w:val="21"/>
          <w:szCs w:val="21"/>
          <w:lang w:eastAsia="zh-CN"/>
        </w:rPr>
        <w:tab/>
      </w:r>
    </w:p>
    <w:p w:rsidR="005A45A4" w:rsidRDefault="005A45A4">
      <w:pPr>
        <w:tabs>
          <w:tab w:val="left" w:pos="957"/>
        </w:tabs>
        <w:spacing w:before="36"/>
        <w:ind w:left="220"/>
        <w:rPr>
          <w:rFonts w:ascii="宋体" w:hAnsi="宋体" w:cs="宋体"/>
          <w:spacing w:val="-3"/>
          <w:sz w:val="21"/>
          <w:szCs w:val="21"/>
          <w:lang w:eastAsia="zh-CN"/>
        </w:rPr>
      </w:pPr>
    </w:p>
    <w:p w:rsidR="005A45A4" w:rsidRDefault="00BD63D3">
      <w:pPr>
        <w:tabs>
          <w:tab w:val="left" w:pos="957"/>
        </w:tabs>
        <w:spacing w:before="36"/>
        <w:ind w:left="220"/>
        <w:rPr>
          <w:rFonts w:ascii="宋体" w:hAnsi="宋体" w:cs="宋体"/>
          <w:spacing w:val="-3"/>
          <w:sz w:val="21"/>
          <w:szCs w:val="21"/>
          <w:lang w:eastAsia="zh-CN"/>
        </w:rPr>
      </w:pPr>
      <w:r>
        <w:rPr>
          <w:rFonts w:ascii="宋体" w:hAnsi="宋体" w:cs="宋体" w:hint="eastAsia"/>
          <w:spacing w:val="-3"/>
          <w:sz w:val="21"/>
          <w:szCs w:val="21"/>
          <w:lang w:eastAsia="zh-CN"/>
        </w:rPr>
        <w:t>授权代表（签字）：</w:t>
      </w:r>
      <w:r>
        <w:rPr>
          <w:rFonts w:ascii="宋体" w:hAnsi="宋体" w:cs="宋体"/>
          <w:spacing w:val="-3"/>
          <w:sz w:val="21"/>
          <w:szCs w:val="21"/>
          <w:lang w:eastAsia="zh-CN"/>
        </w:rPr>
        <w:t xml:space="preserve"> </w:t>
      </w:r>
      <w:r>
        <w:rPr>
          <w:rFonts w:ascii="宋体" w:hAnsi="宋体" w:cs="宋体"/>
          <w:spacing w:val="-3"/>
          <w:sz w:val="21"/>
          <w:szCs w:val="21"/>
          <w:lang w:eastAsia="zh-CN"/>
        </w:rPr>
        <w:tab/>
      </w:r>
    </w:p>
    <w:p w:rsidR="005A45A4" w:rsidRDefault="005A45A4">
      <w:pPr>
        <w:tabs>
          <w:tab w:val="left" w:pos="957"/>
        </w:tabs>
        <w:spacing w:before="36"/>
        <w:ind w:left="220"/>
        <w:rPr>
          <w:rFonts w:ascii="宋体" w:hAnsi="宋体" w:cs="宋体"/>
          <w:spacing w:val="-3"/>
          <w:sz w:val="21"/>
          <w:szCs w:val="21"/>
          <w:lang w:eastAsia="zh-CN"/>
        </w:rPr>
      </w:pPr>
    </w:p>
    <w:p w:rsidR="005A45A4" w:rsidRDefault="00BD63D3">
      <w:pPr>
        <w:tabs>
          <w:tab w:val="left" w:pos="957"/>
        </w:tabs>
        <w:spacing w:before="36"/>
        <w:ind w:left="220"/>
        <w:rPr>
          <w:rFonts w:ascii="宋体" w:cs="宋体"/>
          <w:sz w:val="21"/>
          <w:szCs w:val="21"/>
          <w:lang w:eastAsia="zh-CN"/>
        </w:rPr>
      </w:pPr>
      <w:r>
        <w:rPr>
          <w:rFonts w:ascii="宋体" w:hAnsi="宋体" w:cs="宋体" w:hint="eastAsia"/>
          <w:sz w:val="21"/>
          <w:szCs w:val="21"/>
          <w:lang w:eastAsia="zh-CN"/>
        </w:rPr>
        <w:t>日</w:t>
      </w:r>
      <w:r>
        <w:rPr>
          <w:rFonts w:ascii="宋体" w:cs="宋体"/>
          <w:sz w:val="21"/>
          <w:szCs w:val="21"/>
          <w:lang w:eastAsia="zh-CN"/>
        </w:rPr>
        <w:tab/>
      </w:r>
      <w:r>
        <w:rPr>
          <w:rFonts w:ascii="宋体" w:hAnsi="宋体" w:cs="宋体" w:hint="eastAsia"/>
          <w:spacing w:val="-3"/>
          <w:sz w:val="21"/>
          <w:szCs w:val="21"/>
          <w:lang w:eastAsia="zh-CN"/>
        </w:rPr>
        <w:t>期：</w:t>
      </w:r>
    </w:p>
    <w:p w:rsidR="005A45A4" w:rsidRDefault="005A45A4">
      <w:pPr>
        <w:rPr>
          <w:rFonts w:ascii="宋体" w:cs="宋体"/>
          <w:sz w:val="21"/>
          <w:szCs w:val="21"/>
          <w:lang w:eastAsia="zh-CN"/>
        </w:rPr>
        <w:sectPr w:rsidR="005A45A4">
          <w:pgSz w:w="11910" w:h="16840"/>
          <w:pgMar w:top="1580" w:right="1640" w:bottom="1380" w:left="1580" w:header="0" w:footer="1166" w:gutter="0"/>
          <w:cols w:space="720"/>
        </w:sectPr>
      </w:pPr>
    </w:p>
    <w:p w:rsidR="005A45A4" w:rsidRDefault="00BD63D3">
      <w:pPr>
        <w:pStyle w:val="2"/>
        <w:spacing w:line="417" w:lineRule="exact"/>
        <w:ind w:left="4"/>
        <w:jc w:val="center"/>
        <w:rPr>
          <w:b w:val="0"/>
          <w:bCs w:val="0"/>
          <w:lang w:eastAsia="zh-CN"/>
        </w:rPr>
      </w:pPr>
      <w:bookmarkStart w:id="15" w:name="_Toc462489088"/>
      <w:r>
        <w:rPr>
          <w:rFonts w:hint="eastAsia"/>
          <w:spacing w:val="2"/>
          <w:lang w:eastAsia="zh-CN"/>
        </w:rPr>
        <w:lastRenderedPageBreak/>
        <w:t>三、投标人概况</w:t>
      </w:r>
      <w:bookmarkEnd w:id="15"/>
    </w:p>
    <w:p w:rsidR="005A45A4" w:rsidRDefault="005A45A4">
      <w:pPr>
        <w:spacing w:line="200" w:lineRule="atLeast"/>
        <w:rPr>
          <w:rFonts w:ascii="黑体" w:eastAsia="黑体" w:hAnsi="黑体" w:cs="黑体"/>
          <w:sz w:val="15"/>
          <w:szCs w:val="15"/>
          <w:lang w:eastAsia="zh-CN"/>
        </w:rPr>
      </w:pPr>
    </w:p>
    <w:p w:rsidR="005A45A4" w:rsidRDefault="005A45A4">
      <w:pPr>
        <w:spacing w:before="6" w:line="220" w:lineRule="atLeast"/>
        <w:rPr>
          <w:rFonts w:ascii="黑体" w:eastAsia="黑体" w:hAnsi="黑体" w:cs="黑体"/>
          <w:sz w:val="16"/>
          <w:szCs w:val="16"/>
          <w:lang w:eastAsia="zh-CN"/>
        </w:rPr>
      </w:pPr>
    </w:p>
    <w:p w:rsidR="005A45A4" w:rsidRDefault="00BD63D3">
      <w:pPr>
        <w:pStyle w:val="a3"/>
        <w:tabs>
          <w:tab w:val="left" w:pos="2215"/>
        </w:tabs>
        <w:spacing w:before="26"/>
        <w:ind w:left="0" w:right="595"/>
        <w:jc w:val="right"/>
        <w:rPr>
          <w:rFonts w:ascii="Times New Roman" w:hAnsi="Times New Roman"/>
          <w:lang w:eastAsia="zh-CN"/>
        </w:rPr>
      </w:pPr>
      <w:r>
        <w:rPr>
          <w:rFonts w:hint="eastAsia"/>
          <w:lang w:eastAsia="zh-CN"/>
        </w:rPr>
        <w:t>日期：</w:t>
      </w:r>
      <w:r>
        <w:rPr>
          <w:rFonts w:ascii="Times New Roman" w:hAnsi="Times New Roman"/>
          <w:u w:val="single" w:color="000000"/>
          <w:lang w:eastAsia="zh-CN"/>
        </w:rPr>
        <w:t xml:space="preserve"> </w:t>
      </w:r>
      <w:r>
        <w:rPr>
          <w:rFonts w:ascii="Times New Roman" w:hAnsi="Times New Roman"/>
          <w:u w:val="single" w:color="000000"/>
          <w:lang w:eastAsia="zh-CN"/>
        </w:rPr>
        <w:tab/>
      </w:r>
    </w:p>
    <w:p w:rsidR="005A45A4" w:rsidRDefault="005A45A4">
      <w:pPr>
        <w:spacing w:before="14" w:line="100" w:lineRule="atLeast"/>
        <w:rPr>
          <w:rFonts w:ascii="Times New Roman" w:hAnsi="Times New Roman"/>
          <w:sz w:val="8"/>
          <w:szCs w:val="8"/>
          <w:lang w:eastAsia="zh-CN"/>
        </w:rPr>
      </w:pPr>
    </w:p>
    <w:tbl>
      <w:tblPr>
        <w:tblW w:w="8426" w:type="dxa"/>
        <w:tblInd w:w="94" w:type="dxa"/>
        <w:tblLayout w:type="fixed"/>
        <w:tblCellMar>
          <w:left w:w="0" w:type="dxa"/>
          <w:right w:w="0" w:type="dxa"/>
        </w:tblCellMar>
        <w:tblLook w:val="04A0"/>
      </w:tblPr>
      <w:tblGrid>
        <w:gridCol w:w="1980"/>
        <w:gridCol w:w="1621"/>
        <w:gridCol w:w="600"/>
        <w:gridCol w:w="1020"/>
        <w:gridCol w:w="1440"/>
        <w:gridCol w:w="1765"/>
      </w:tblGrid>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502"/>
              <w:rPr>
                <w:rFonts w:ascii="宋体" w:cs="宋体"/>
                <w:sz w:val="24"/>
                <w:szCs w:val="24"/>
                <w:lang w:eastAsia="zh-CN"/>
              </w:rPr>
            </w:pPr>
            <w:r>
              <w:rPr>
                <w:rFonts w:ascii="宋体" w:hAnsi="宋体" w:cs="宋体" w:hint="eastAsia"/>
                <w:sz w:val="24"/>
                <w:szCs w:val="24"/>
                <w:lang w:eastAsia="zh-CN"/>
              </w:rPr>
              <w:t>企业名称</w:t>
            </w:r>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right="100"/>
              <w:jc w:val="right"/>
              <w:rPr>
                <w:rFonts w:ascii="宋体" w:cs="宋体"/>
                <w:sz w:val="24"/>
                <w:szCs w:val="24"/>
                <w:lang w:eastAsia="zh-CN"/>
              </w:rPr>
            </w:pPr>
            <w:r>
              <w:rPr>
                <w:rFonts w:ascii="宋体" w:hAnsi="宋体" w:cs="宋体" w:hint="eastAsia"/>
                <w:sz w:val="24"/>
                <w:szCs w:val="24"/>
                <w:lang w:eastAsia="zh-CN"/>
              </w:rPr>
              <w:t>（盖章）</w:t>
            </w:r>
          </w:p>
        </w:tc>
      </w:tr>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23" w:right="123"/>
              <w:jc w:val="center"/>
              <w:rPr>
                <w:rFonts w:ascii="宋体" w:cs="宋体"/>
                <w:sz w:val="24"/>
                <w:szCs w:val="24"/>
              </w:rPr>
            </w:pPr>
            <w:proofErr w:type="spellStart"/>
            <w:r>
              <w:rPr>
                <w:rFonts w:ascii="宋体" w:hAnsi="宋体" w:cs="宋体" w:hint="eastAsia"/>
                <w:sz w:val="24"/>
                <w:szCs w:val="24"/>
              </w:rPr>
              <w:t>地址</w:t>
            </w:r>
            <w:proofErr w:type="spellEnd"/>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502"/>
              <w:rPr>
                <w:rFonts w:ascii="宋体" w:cs="宋体"/>
                <w:sz w:val="24"/>
                <w:szCs w:val="24"/>
              </w:rPr>
            </w:pPr>
            <w:proofErr w:type="spellStart"/>
            <w:r>
              <w:rPr>
                <w:rFonts w:ascii="宋体" w:hAnsi="宋体" w:cs="宋体" w:hint="eastAsia"/>
                <w:sz w:val="24"/>
                <w:szCs w:val="24"/>
              </w:rPr>
              <w:t>建立日期</w:t>
            </w:r>
            <w:proofErr w:type="spellEnd"/>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502"/>
              <w:rPr>
                <w:rFonts w:ascii="宋体" w:cs="宋体"/>
                <w:sz w:val="24"/>
                <w:szCs w:val="24"/>
              </w:rPr>
            </w:pPr>
            <w:proofErr w:type="spellStart"/>
            <w:r>
              <w:rPr>
                <w:rFonts w:ascii="宋体" w:hAnsi="宋体" w:cs="宋体" w:hint="eastAsia"/>
                <w:sz w:val="24"/>
                <w:szCs w:val="24"/>
              </w:rPr>
              <w:t>企业性质</w:t>
            </w:r>
            <w:proofErr w:type="spellEnd"/>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502"/>
              <w:rPr>
                <w:rFonts w:ascii="宋体" w:cs="宋体"/>
                <w:sz w:val="24"/>
                <w:szCs w:val="24"/>
              </w:rPr>
            </w:pPr>
            <w:proofErr w:type="spellStart"/>
            <w:r>
              <w:rPr>
                <w:rFonts w:ascii="宋体" w:hAnsi="宋体" w:cs="宋体" w:hint="eastAsia"/>
                <w:sz w:val="24"/>
                <w:szCs w:val="24"/>
              </w:rPr>
              <w:t>营业范围</w:t>
            </w:r>
            <w:proofErr w:type="spellEnd"/>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94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40"/>
              <w:ind w:left="123" w:right="123"/>
              <w:jc w:val="center"/>
              <w:rPr>
                <w:rFonts w:ascii="宋体" w:cs="宋体"/>
                <w:sz w:val="24"/>
                <w:szCs w:val="24"/>
                <w:lang w:eastAsia="zh-CN"/>
              </w:rPr>
            </w:pPr>
            <w:r>
              <w:rPr>
                <w:rFonts w:ascii="宋体" w:hAnsi="宋体" w:cs="宋体" w:hint="eastAsia"/>
                <w:sz w:val="24"/>
                <w:szCs w:val="24"/>
                <w:lang w:eastAsia="zh-CN"/>
              </w:rPr>
              <w:t>资质证书等级及</w:t>
            </w:r>
          </w:p>
          <w:p w:rsidR="005A45A4" w:rsidRDefault="00BD63D3">
            <w:pPr>
              <w:pStyle w:val="TableParagraph"/>
              <w:spacing w:before="154"/>
              <w:ind w:left="123" w:right="123"/>
              <w:jc w:val="center"/>
              <w:rPr>
                <w:rFonts w:ascii="宋体" w:cs="宋体"/>
                <w:sz w:val="24"/>
                <w:szCs w:val="24"/>
                <w:lang w:eastAsia="zh-CN"/>
              </w:rPr>
            </w:pPr>
            <w:r>
              <w:rPr>
                <w:rFonts w:ascii="宋体" w:hAnsi="宋体" w:cs="宋体" w:hint="eastAsia"/>
                <w:sz w:val="24"/>
                <w:szCs w:val="24"/>
                <w:lang w:eastAsia="zh-CN"/>
              </w:rPr>
              <w:t>批准单位</w:t>
            </w:r>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1980" w:type="dxa"/>
            <w:vMerge w:val="restart"/>
            <w:tcBorders>
              <w:top w:val="single" w:sz="4" w:space="0" w:color="000000"/>
              <w:left w:val="single" w:sz="4" w:space="0" w:color="000000"/>
              <w:right w:val="single" w:sz="4" w:space="0" w:color="000000"/>
            </w:tcBorders>
          </w:tcPr>
          <w:p w:rsidR="005A45A4" w:rsidRDefault="005A45A4">
            <w:pPr>
              <w:pStyle w:val="TableParagraph"/>
              <w:spacing w:before="3" w:line="280" w:lineRule="atLeast"/>
              <w:rPr>
                <w:rFonts w:ascii="Times New Roman" w:hAnsi="Times New Roman"/>
                <w:sz w:val="24"/>
                <w:szCs w:val="24"/>
                <w:lang w:eastAsia="zh-CN"/>
              </w:rPr>
            </w:pPr>
          </w:p>
          <w:p w:rsidR="005A45A4" w:rsidRDefault="00BD63D3">
            <w:pPr>
              <w:pStyle w:val="TableParagraph"/>
              <w:ind w:left="143"/>
              <w:rPr>
                <w:rFonts w:ascii="宋体" w:cs="宋体"/>
                <w:sz w:val="24"/>
                <w:szCs w:val="24"/>
              </w:rPr>
            </w:pPr>
            <w:proofErr w:type="spellStart"/>
            <w:r>
              <w:rPr>
                <w:rFonts w:ascii="宋体" w:hAnsi="宋体" w:cs="宋体" w:hint="eastAsia"/>
                <w:sz w:val="24"/>
                <w:szCs w:val="24"/>
              </w:rPr>
              <w:t>企业职工总人数</w:t>
            </w:r>
            <w:proofErr w:type="spellEnd"/>
          </w:p>
        </w:tc>
        <w:tc>
          <w:tcPr>
            <w:tcW w:w="1621" w:type="dxa"/>
            <w:vMerge w:val="restart"/>
            <w:tcBorders>
              <w:top w:val="single" w:sz="4" w:space="0" w:color="000000"/>
              <w:left w:val="single" w:sz="4" w:space="0" w:color="000000"/>
              <w:right w:val="single" w:sz="4" w:space="0" w:color="000000"/>
            </w:tcBorders>
          </w:tcPr>
          <w:p w:rsidR="005A45A4" w:rsidRDefault="005A45A4"/>
        </w:tc>
        <w:tc>
          <w:tcPr>
            <w:tcW w:w="600" w:type="dxa"/>
            <w:vMerge w:val="restart"/>
            <w:tcBorders>
              <w:top w:val="single" w:sz="4" w:space="0" w:color="000000"/>
              <w:left w:val="single" w:sz="4" w:space="0" w:color="000000"/>
              <w:right w:val="single" w:sz="4" w:space="0" w:color="000000"/>
            </w:tcBorders>
          </w:tcPr>
          <w:p w:rsidR="005A45A4" w:rsidRDefault="00BD63D3">
            <w:pPr>
              <w:pStyle w:val="TableParagraph"/>
              <w:spacing w:before="47" w:line="357" w:lineRule="auto"/>
              <w:ind w:left="174" w:right="172"/>
              <w:rPr>
                <w:rFonts w:ascii="宋体" w:cs="宋体"/>
                <w:sz w:val="24"/>
                <w:szCs w:val="24"/>
              </w:rPr>
            </w:pPr>
            <w:r>
              <w:rPr>
                <w:rFonts w:ascii="宋体" w:hAnsi="宋体" w:cs="宋体" w:hint="eastAsia"/>
                <w:sz w:val="24"/>
                <w:szCs w:val="24"/>
              </w:rPr>
              <w:t>其</w:t>
            </w:r>
            <w:r>
              <w:rPr>
                <w:rFonts w:ascii="宋体" w:hAnsi="宋体" w:cs="宋体"/>
                <w:sz w:val="24"/>
                <w:szCs w:val="24"/>
              </w:rPr>
              <w:t xml:space="preserve"> </w:t>
            </w:r>
            <w:r>
              <w:rPr>
                <w:rFonts w:ascii="宋体" w:hAnsi="宋体" w:cs="宋体" w:hint="eastAsia"/>
                <w:sz w:val="24"/>
                <w:szCs w:val="24"/>
              </w:rPr>
              <w:t>中</w:t>
            </w:r>
          </w:p>
        </w:tc>
        <w:tc>
          <w:tcPr>
            <w:tcW w:w="102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263"/>
              <w:rPr>
                <w:rFonts w:ascii="宋体" w:cs="宋体"/>
                <w:sz w:val="24"/>
                <w:szCs w:val="24"/>
              </w:rPr>
            </w:pPr>
            <w:proofErr w:type="spellStart"/>
            <w:r>
              <w:rPr>
                <w:rFonts w:ascii="宋体" w:hAnsi="宋体" w:cs="宋体" w:hint="eastAsia"/>
                <w:sz w:val="24"/>
                <w:szCs w:val="24"/>
              </w:rPr>
              <w:t>在职</w:t>
            </w:r>
            <w:proofErr w:type="spellEnd"/>
          </w:p>
        </w:tc>
        <w:tc>
          <w:tcPr>
            <w:tcW w:w="3205" w:type="dxa"/>
            <w:gridSpan w:val="2"/>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90"/>
        </w:trPr>
        <w:tc>
          <w:tcPr>
            <w:tcW w:w="1980" w:type="dxa"/>
            <w:vMerge/>
            <w:tcBorders>
              <w:left w:val="single" w:sz="4" w:space="0" w:color="000000"/>
              <w:bottom w:val="single" w:sz="4" w:space="0" w:color="000000"/>
              <w:right w:val="single" w:sz="4" w:space="0" w:color="000000"/>
            </w:tcBorders>
          </w:tcPr>
          <w:p w:rsidR="005A45A4" w:rsidRDefault="005A45A4"/>
        </w:tc>
        <w:tc>
          <w:tcPr>
            <w:tcW w:w="1621" w:type="dxa"/>
            <w:vMerge/>
            <w:tcBorders>
              <w:left w:val="single" w:sz="4" w:space="0" w:color="000000"/>
              <w:bottom w:val="single" w:sz="4" w:space="0" w:color="000000"/>
              <w:right w:val="single" w:sz="4" w:space="0" w:color="000000"/>
            </w:tcBorders>
          </w:tcPr>
          <w:p w:rsidR="005A45A4" w:rsidRDefault="005A45A4"/>
        </w:tc>
        <w:tc>
          <w:tcPr>
            <w:tcW w:w="600" w:type="dxa"/>
            <w:vMerge/>
            <w:tcBorders>
              <w:left w:val="single" w:sz="4" w:space="0" w:color="000000"/>
              <w:bottom w:val="single" w:sz="4" w:space="0" w:color="000000"/>
              <w:right w:val="single" w:sz="4" w:space="0" w:color="000000"/>
            </w:tcBorders>
          </w:tcPr>
          <w:p w:rsidR="005A45A4" w:rsidRDefault="005A45A4"/>
        </w:tc>
        <w:tc>
          <w:tcPr>
            <w:tcW w:w="102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42"/>
              <w:ind w:left="143"/>
              <w:rPr>
                <w:rFonts w:ascii="宋体" w:cs="宋体"/>
                <w:sz w:val="24"/>
                <w:szCs w:val="24"/>
              </w:rPr>
            </w:pPr>
            <w:proofErr w:type="spellStart"/>
            <w:r>
              <w:rPr>
                <w:rFonts w:ascii="宋体" w:hAnsi="宋体" w:cs="宋体" w:hint="eastAsia"/>
                <w:sz w:val="24"/>
                <w:szCs w:val="24"/>
              </w:rPr>
              <w:t>离退休</w:t>
            </w:r>
            <w:proofErr w:type="spellEnd"/>
          </w:p>
        </w:tc>
        <w:tc>
          <w:tcPr>
            <w:tcW w:w="3205" w:type="dxa"/>
            <w:gridSpan w:val="2"/>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624"/>
        </w:trPr>
        <w:tc>
          <w:tcPr>
            <w:tcW w:w="1980" w:type="dxa"/>
            <w:vMerge w:val="restart"/>
            <w:tcBorders>
              <w:top w:val="single" w:sz="4" w:space="0" w:color="000000"/>
              <w:left w:val="single" w:sz="4" w:space="0" w:color="000000"/>
              <w:right w:val="single" w:sz="4" w:space="0" w:color="000000"/>
            </w:tcBorders>
          </w:tcPr>
          <w:p w:rsidR="005A45A4" w:rsidRDefault="00BD63D3">
            <w:pPr>
              <w:pStyle w:val="TableParagraph"/>
              <w:spacing w:before="117" w:line="357" w:lineRule="auto"/>
              <w:ind w:left="502" w:right="143" w:hanging="360"/>
              <w:rPr>
                <w:rFonts w:ascii="宋体" w:cs="宋体"/>
                <w:sz w:val="24"/>
                <w:szCs w:val="24"/>
                <w:lang w:eastAsia="zh-CN"/>
              </w:rPr>
            </w:pPr>
            <w:r>
              <w:rPr>
                <w:rFonts w:ascii="宋体" w:hAnsi="宋体" w:cs="宋体" w:hint="eastAsia"/>
                <w:sz w:val="24"/>
                <w:szCs w:val="24"/>
                <w:lang w:eastAsia="zh-CN"/>
              </w:rPr>
              <w:t>有职称的技术、</w:t>
            </w:r>
            <w:r>
              <w:rPr>
                <w:rFonts w:ascii="宋体" w:hAnsi="宋体" w:cs="宋体"/>
                <w:sz w:val="24"/>
                <w:szCs w:val="24"/>
                <w:lang w:eastAsia="zh-CN"/>
              </w:rPr>
              <w:t xml:space="preserve"> </w:t>
            </w:r>
            <w:r>
              <w:rPr>
                <w:rFonts w:ascii="宋体" w:hAnsi="宋体" w:cs="宋体" w:hint="eastAsia"/>
                <w:sz w:val="24"/>
                <w:szCs w:val="24"/>
                <w:lang w:eastAsia="zh-CN"/>
              </w:rPr>
              <w:t>管理人员</w:t>
            </w:r>
          </w:p>
        </w:tc>
        <w:tc>
          <w:tcPr>
            <w:tcW w:w="1621"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112"/>
              <w:ind w:left="202"/>
              <w:rPr>
                <w:rFonts w:ascii="宋体" w:cs="宋体"/>
                <w:sz w:val="24"/>
                <w:szCs w:val="24"/>
              </w:rPr>
            </w:pPr>
            <w:proofErr w:type="spellStart"/>
            <w:r>
              <w:rPr>
                <w:rFonts w:ascii="宋体" w:hAnsi="宋体" w:cs="宋体" w:hint="eastAsia"/>
                <w:sz w:val="24"/>
                <w:szCs w:val="24"/>
              </w:rPr>
              <w:t>高级工程师</w:t>
            </w:r>
            <w:proofErr w:type="spellEnd"/>
          </w:p>
        </w:tc>
        <w:tc>
          <w:tcPr>
            <w:tcW w:w="1620"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112"/>
              <w:ind w:left="471"/>
              <w:rPr>
                <w:rFonts w:ascii="宋体" w:cs="宋体"/>
                <w:sz w:val="24"/>
                <w:szCs w:val="24"/>
              </w:rPr>
            </w:pPr>
            <w:proofErr w:type="spellStart"/>
            <w:r>
              <w:rPr>
                <w:rFonts w:ascii="宋体" w:hAnsi="宋体" w:cs="宋体" w:hint="eastAsia"/>
                <w:sz w:val="24"/>
                <w:szCs w:val="24"/>
              </w:rPr>
              <w:t>工程师</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112"/>
              <w:ind w:left="114"/>
              <w:rPr>
                <w:rFonts w:ascii="宋体" w:cs="宋体"/>
                <w:sz w:val="24"/>
                <w:szCs w:val="24"/>
              </w:rPr>
            </w:pPr>
            <w:proofErr w:type="spellStart"/>
            <w:r>
              <w:rPr>
                <w:rFonts w:ascii="宋体" w:hAnsi="宋体" w:cs="宋体" w:hint="eastAsia"/>
                <w:sz w:val="24"/>
                <w:szCs w:val="24"/>
              </w:rPr>
              <w:t>助理工程师</w:t>
            </w:r>
            <w:proofErr w:type="spellEnd"/>
          </w:p>
        </w:tc>
        <w:tc>
          <w:tcPr>
            <w:tcW w:w="1765"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112"/>
              <w:ind w:left="514"/>
              <w:rPr>
                <w:rFonts w:ascii="宋体" w:cs="宋体"/>
                <w:sz w:val="24"/>
                <w:szCs w:val="24"/>
              </w:rPr>
            </w:pPr>
            <w:proofErr w:type="spellStart"/>
            <w:r>
              <w:rPr>
                <w:rFonts w:ascii="宋体" w:hAnsi="宋体" w:cs="宋体" w:hint="eastAsia"/>
                <w:sz w:val="24"/>
                <w:szCs w:val="24"/>
              </w:rPr>
              <w:t>技术员</w:t>
            </w:r>
            <w:proofErr w:type="spellEnd"/>
          </w:p>
        </w:tc>
      </w:tr>
      <w:tr w:rsidR="005A45A4">
        <w:trPr>
          <w:trHeight w:hRule="exact" w:val="480"/>
        </w:trPr>
        <w:tc>
          <w:tcPr>
            <w:tcW w:w="1980" w:type="dxa"/>
            <w:vMerge/>
            <w:tcBorders>
              <w:left w:val="single" w:sz="4" w:space="0" w:color="000000"/>
              <w:bottom w:val="single" w:sz="4" w:space="0" w:color="000000"/>
              <w:right w:val="single" w:sz="4" w:space="0" w:color="000000"/>
            </w:tcBorders>
          </w:tcPr>
          <w:p w:rsidR="005A45A4" w:rsidRDefault="005A45A4"/>
        </w:tc>
        <w:tc>
          <w:tcPr>
            <w:tcW w:w="1621" w:type="dxa"/>
            <w:tcBorders>
              <w:top w:val="single" w:sz="4" w:space="0" w:color="000000"/>
              <w:left w:val="single" w:sz="4" w:space="0" w:color="000000"/>
              <w:bottom w:val="single" w:sz="4" w:space="0" w:color="000000"/>
              <w:right w:val="single" w:sz="4" w:space="0" w:color="000000"/>
            </w:tcBorders>
          </w:tcPr>
          <w:p w:rsidR="005A45A4" w:rsidRDefault="005A45A4"/>
        </w:tc>
        <w:tc>
          <w:tcPr>
            <w:tcW w:w="1620"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440" w:type="dxa"/>
            <w:tcBorders>
              <w:top w:val="single" w:sz="4" w:space="0" w:color="000000"/>
              <w:left w:val="single" w:sz="4" w:space="0" w:color="000000"/>
              <w:bottom w:val="single" w:sz="4" w:space="0" w:color="000000"/>
              <w:right w:val="single" w:sz="4" w:space="0" w:color="000000"/>
            </w:tcBorders>
          </w:tcPr>
          <w:p w:rsidR="005A45A4" w:rsidRDefault="005A45A4"/>
        </w:tc>
        <w:tc>
          <w:tcPr>
            <w:tcW w:w="1765" w:type="dxa"/>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946"/>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23" w:right="123"/>
              <w:jc w:val="center"/>
              <w:rPr>
                <w:rFonts w:ascii="宋体" w:cs="宋体"/>
                <w:sz w:val="24"/>
                <w:szCs w:val="24"/>
                <w:lang w:eastAsia="zh-CN"/>
              </w:rPr>
            </w:pPr>
            <w:r>
              <w:rPr>
                <w:rFonts w:ascii="宋体" w:hAnsi="宋体" w:cs="宋体" w:hint="eastAsia"/>
                <w:sz w:val="24"/>
                <w:szCs w:val="24"/>
                <w:lang w:eastAsia="zh-CN"/>
              </w:rPr>
              <w:t>从事招标代理业</w:t>
            </w:r>
          </w:p>
          <w:p w:rsidR="005A45A4" w:rsidRDefault="00BD63D3">
            <w:pPr>
              <w:pStyle w:val="TableParagraph"/>
              <w:spacing w:before="154"/>
              <w:ind w:left="123" w:right="123"/>
              <w:jc w:val="center"/>
              <w:rPr>
                <w:rFonts w:ascii="宋体" w:cs="宋体"/>
                <w:sz w:val="24"/>
                <w:szCs w:val="24"/>
                <w:lang w:eastAsia="zh-CN"/>
              </w:rPr>
            </w:pPr>
            <w:proofErr w:type="gramStart"/>
            <w:r>
              <w:rPr>
                <w:rFonts w:ascii="宋体" w:hAnsi="宋体" w:cs="宋体" w:hint="eastAsia"/>
                <w:sz w:val="24"/>
                <w:szCs w:val="24"/>
                <w:lang w:eastAsia="zh-CN"/>
              </w:rPr>
              <w:t>务</w:t>
            </w:r>
            <w:proofErr w:type="gramEnd"/>
            <w:r>
              <w:rPr>
                <w:rFonts w:ascii="宋体" w:hAnsi="宋体" w:cs="宋体" w:hint="eastAsia"/>
                <w:sz w:val="24"/>
                <w:szCs w:val="24"/>
                <w:lang w:eastAsia="zh-CN"/>
              </w:rPr>
              <w:t>的人员</w:t>
            </w:r>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1980"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43"/>
              <w:rPr>
                <w:rFonts w:ascii="宋体" w:cs="宋体"/>
                <w:sz w:val="24"/>
                <w:szCs w:val="24"/>
              </w:rPr>
            </w:pPr>
            <w:proofErr w:type="spellStart"/>
            <w:r>
              <w:rPr>
                <w:rFonts w:ascii="宋体" w:hAnsi="宋体" w:cs="宋体" w:hint="eastAsia"/>
                <w:sz w:val="24"/>
                <w:szCs w:val="24"/>
              </w:rPr>
              <w:t>代理经历（年</w:t>
            </w:r>
            <w:proofErr w:type="spellEnd"/>
            <w:r>
              <w:rPr>
                <w:rFonts w:ascii="宋体" w:hAnsi="宋体" w:cs="宋体" w:hint="eastAsia"/>
                <w:sz w:val="24"/>
                <w:szCs w:val="24"/>
              </w:rPr>
              <w:t>）</w:t>
            </w:r>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1515"/>
        </w:trPr>
        <w:tc>
          <w:tcPr>
            <w:tcW w:w="1980" w:type="dxa"/>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line="240" w:lineRule="atLeast"/>
              <w:rPr>
                <w:rFonts w:ascii="Times New Roman" w:hAnsi="Times New Roman"/>
                <w:sz w:val="20"/>
                <w:szCs w:val="20"/>
              </w:rPr>
            </w:pPr>
          </w:p>
          <w:p w:rsidR="005A45A4" w:rsidRDefault="005A45A4">
            <w:pPr>
              <w:pStyle w:val="TableParagraph"/>
              <w:spacing w:before="16" w:line="300" w:lineRule="atLeast"/>
              <w:rPr>
                <w:rFonts w:ascii="Times New Roman" w:hAnsi="Times New Roman"/>
                <w:sz w:val="26"/>
                <w:szCs w:val="26"/>
              </w:rPr>
            </w:pPr>
          </w:p>
          <w:p w:rsidR="005A45A4" w:rsidRDefault="00BD63D3">
            <w:pPr>
              <w:pStyle w:val="TableParagraph"/>
              <w:ind w:left="123" w:right="123"/>
              <w:jc w:val="center"/>
              <w:rPr>
                <w:rFonts w:ascii="宋体" w:cs="宋体"/>
                <w:sz w:val="24"/>
                <w:szCs w:val="24"/>
              </w:rPr>
            </w:pPr>
            <w:proofErr w:type="spellStart"/>
            <w:r>
              <w:rPr>
                <w:rFonts w:ascii="宋体" w:hAnsi="宋体" w:cs="宋体" w:hint="eastAsia"/>
                <w:sz w:val="24"/>
                <w:szCs w:val="24"/>
              </w:rPr>
              <w:t>其他</w:t>
            </w:r>
            <w:proofErr w:type="spellEnd"/>
          </w:p>
        </w:tc>
        <w:tc>
          <w:tcPr>
            <w:tcW w:w="6446" w:type="dxa"/>
            <w:gridSpan w:val="5"/>
            <w:tcBorders>
              <w:top w:val="single" w:sz="4" w:space="0" w:color="000000"/>
              <w:left w:val="single" w:sz="4" w:space="0" w:color="000000"/>
              <w:bottom w:val="single" w:sz="4" w:space="0" w:color="000000"/>
              <w:right w:val="single" w:sz="4" w:space="0" w:color="000000"/>
            </w:tcBorders>
          </w:tcPr>
          <w:p w:rsidR="005A45A4" w:rsidRDefault="005A45A4"/>
        </w:tc>
      </w:tr>
    </w:tbl>
    <w:p w:rsidR="005A45A4" w:rsidRDefault="005A45A4">
      <w:pPr>
        <w:sectPr w:rsidR="005A45A4">
          <w:pgSz w:w="11910" w:h="16840"/>
          <w:pgMar w:top="1580" w:right="1640" w:bottom="1380" w:left="1640" w:header="0" w:footer="1166" w:gutter="0"/>
          <w:cols w:space="720"/>
        </w:sectPr>
      </w:pPr>
    </w:p>
    <w:p w:rsidR="005A45A4" w:rsidRDefault="005A45A4">
      <w:pPr>
        <w:spacing w:before="14" w:line="140" w:lineRule="atLeast"/>
        <w:rPr>
          <w:rFonts w:ascii="Times New Roman" w:hAnsi="Times New Roman"/>
          <w:sz w:val="12"/>
          <w:szCs w:val="12"/>
        </w:rPr>
      </w:pPr>
    </w:p>
    <w:p w:rsidR="005A45A4" w:rsidRDefault="00BD63D3">
      <w:pPr>
        <w:pStyle w:val="2"/>
        <w:ind w:left="2848" w:right="2844"/>
        <w:jc w:val="center"/>
        <w:rPr>
          <w:b w:val="0"/>
          <w:bCs w:val="0"/>
        </w:rPr>
      </w:pPr>
      <w:bookmarkStart w:id="16" w:name="_Toc462489089"/>
      <w:proofErr w:type="spellStart"/>
      <w:r>
        <w:rPr>
          <w:rFonts w:hint="eastAsia"/>
          <w:spacing w:val="2"/>
        </w:rPr>
        <w:t>四、投标保证金</w:t>
      </w:r>
      <w:bookmarkEnd w:id="16"/>
      <w:proofErr w:type="spellEnd"/>
    </w:p>
    <w:p w:rsidR="005A45A4" w:rsidRDefault="005A45A4">
      <w:pPr>
        <w:spacing w:line="200" w:lineRule="atLeast"/>
        <w:rPr>
          <w:rFonts w:ascii="黑体" w:eastAsia="黑体" w:hAnsi="黑体" w:cs="黑体"/>
          <w:sz w:val="15"/>
          <w:szCs w:val="15"/>
        </w:rPr>
      </w:pPr>
    </w:p>
    <w:p w:rsidR="005A45A4" w:rsidRDefault="005A45A4">
      <w:pPr>
        <w:spacing w:line="200" w:lineRule="atLeast"/>
        <w:rPr>
          <w:rFonts w:ascii="黑体" w:eastAsia="黑体" w:hAnsi="黑体" w:cs="黑体"/>
          <w:sz w:val="15"/>
          <w:szCs w:val="15"/>
        </w:rPr>
      </w:pPr>
    </w:p>
    <w:p w:rsidR="005A45A4" w:rsidRDefault="005A45A4">
      <w:pPr>
        <w:spacing w:line="200" w:lineRule="atLeast"/>
        <w:rPr>
          <w:rFonts w:ascii="黑体" w:eastAsia="黑体" w:hAnsi="黑体" w:cs="黑体"/>
          <w:sz w:val="15"/>
          <w:szCs w:val="15"/>
        </w:rPr>
      </w:pPr>
    </w:p>
    <w:p w:rsidR="005A45A4" w:rsidRDefault="005A45A4">
      <w:pPr>
        <w:spacing w:line="200" w:lineRule="atLeast"/>
        <w:rPr>
          <w:rFonts w:ascii="黑体" w:eastAsia="黑体" w:hAnsi="黑体" w:cs="黑体"/>
          <w:sz w:val="15"/>
          <w:szCs w:val="15"/>
        </w:rPr>
      </w:pPr>
    </w:p>
    <w:p w:rsidR="005A45A4" w:rsidRDefault="005A45A4">
      <w:pPr>
        <w:spacing w:before="14" w:line="280" w:lineRule="atLeast"/>
        <w:rPr>
          <w:rFonts w:ascii="黑体" w:eastAsia="黑体" w:hAnsi="黑体" w:cs="黑体"/>
          <w:sz w:val="21"/>
          <w:szCs w:val="21"/>
        </w:rPr>
      </w:pPr>
    </w:p>
    <w:p w:rsidR="005A45A4" w:rsidRDefault="00BD63D3">
      <w:pPr>
        <w:spacing w:before="36"/>
        <w:ind w:left="1243"/>
        <w:rPr>
          <w:rFonts w:ascii="宋体" w:cs="宋体"/>
          <w:sz w:val="21"/>
          <w:szCs w:val="21"/>
        </w:rPr>
      </w:pPr>
      <w:proofErr w:type="spellStart"/>
      <w:r>
        <w:rPr>
          <w:rFonts w:ascii="宋体" w:hAnsi="宋体" w:cs="宋体" w:hint="eastAsia"/>
          <w:spacing w:val="-1"/>
          <w:sz w:val="21"/>
          <w:szCs w:val="21"/>
        </w:rPr>
        <w:t>扫描件或复印件</w:t>
      </w:r>
      <w:proofErr w:type="spellEnd"/>
    </w:p>
    <w:p w:rsidR="005A45A4" w:rsidRDefault="005A45A4">
      <w:pPr>
        <w:spacing w:before="7" w:line="100" w:lineRule="atLeast"/>
        <w:rPr>
          <w:rFonts w:ascii="宋体" w:cs="宋体"/>
          <w:sz w:val="7"/>
          <w:szCs w:val="7"/>
        </w:rPr>
      </w:pPr>
    </w:p>
    <w:p w:rsidR="005A45A4" w:rsidRDefault="00C42D7B">
      <w:pPr>
        <w:spacing w:line="200" w:lineRule="atLeast"/>
        <w:ind w:left="636"/>
        <w:rPr>
          <w:rFonts w:ascii="宋体" w:cs="宋体"/>
          <w:sz w:val="20"/>
          <w:szCs w:val="20"/>
        </w:rPr>
      </w:pPr>
      <w:r>
        <w:rPr>
          <w:rFonts w:ascii="宋体" w:cs="宋体"/>
          <w:sz w:val="20"/>
          <w:szCs w:val="20"/>
        </w:rPr>
      </w:r>
      <w:r>
        <w:rPr>
          <w:rFonts w:ascii="宋体" w:cs="宋体"/>
          <w:sz w:val="20"/>
          <w:szCs w:val="20"/>
        </w:rPr>
        <w:pict>
          <v:group id="_x0000_s1033" style="width:384.05pt;height:234.75pt;mso-position-horizontal-relative:char;mso-position-vertical-relative:line" coordsize="7681,4695203">
            <v:group id="_x0000_s1034" style="position:absolute;left:8;top:8;width:7666;height:4680" coordorigin="8,8" coordsize="7666,4680">
              <v:shape id="_x0000_s1035" style="position:absolute;left:8;top:8;width:7666;height:4680" coordorigin="8,8" coordsize="7666,4680" path="m527,8r-85,6l363,34,288,65r-68,43l160,160r-52,60l65,288,34,363,14,442,8,527r,3641l14,4253r20,79l65,4407r43,68l160,4535r60,52l288,4630r75,31l442,4681r85,7l7154,4688r85,-7l7318,4661r75,-31l7461,4587r60,-52l7573,4475r43,-68l7647,4332r20,-79l7674,4168r,-3641l7667,442r-20,-79l7616,288r-43,-68l7521,160r-60,-52l7393,65,7318,34,7239,14,7154,8,527,8xe" filled="f">
                <v:path arrowok="t"/>
              </v:shape>
            </v:group>
            <w10:wrap type="none"/>
            <w10:anchorlock/>
          </v:group>
        </w:pict>
      </w:r>
    </w:p>
    <w:p w:rsidR="005A45A4" w:rsidRDefault="005A45A4">
      <w:pPr>
        <w:spacing w:before="5" w:line="190" w:lineRule="atLeast"/>
        <w:rPr>
          <w:rFonts w:ascii="宋体" w:cs="宋体"/>
          <w:sz w:val="14"/>
          <w:szCs w:val="14"/>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5A45A4">
      <w:pPr>
        <w:spacing w:line="200" w:lineRule="atLeast"/>
        <w:rPr>
          <w:rFonts w:ascii="宋体" w:cs="宋体"/>
          <w:sz w:val="15"/>
          <w:szCs w:val="15"/>
        </w:rPr>
      </w:pPr>
    </w:p>
    <w:p w:rsidR="005A45A4" w:rsidRDefault="00BD63D3">
      <w:pPr>
        <w:tabs>
          <w:tab w:val="left" w:pos="4275"/>
        </w:tabs>
        <w:ind w:left="2384"/>
        <w:rPr>
          <w:rFonts w:ascii="宋体" w:cs="宋体"/>
          <w:sz w:val="21"/>
          <w:szCs w:val="21"/>
          <w:lang w:eastAsia="zh-CN"/>
        </w:rPr>
      </w:pPr>
      <w:r>
        <w:rPr>
          <w:rFonts w:ascii="宋体" w:hAnsi="宋体" w:cs="宋体" w:hint="eastAsia"/>
          <w:spacing w:val="-1"/>
          <w:sz w:val="21"/>
          <w:szCs w:val="21"/>
          <w:lang w:eastAsia="zh-CN"/>
        </w:rPr>
        <w:t>投标人：</w:t>
      </w:r>
      <w:r>
        <w:rPr>
          <w:rFonts w:ascii="Times New Roman" w:hAnsi="Times New Roman"/>
          <w:spacing w:val="-1"/>
          <w:sz w:val="21"/>
          <w:szCs w:val="21"/>
          <w:u w:val="single" w:color="000000"/>
          <w:lang w:eastAsia="zh-CN"/>
        </w:rPr>
        <w:tab/>
      </w:r>
      <w:r>
        <w:rPr>
          <w:rFonts w:ascii="宋体" w:hAnsi="宋体" w:cs="宋体" w:hint="eastAsia"/>
          <w:spacing w:val="-1"/>
          <w:sz w:val="21"/>
          <w:szCs w:val="21"/>
          <w:u w:val="single" w:color="000000"/>
          <w:lang w:eastAsia="zh-CN"/>
        </w:rPr>
        <w:t>（单位全称、盖章）</w:t>
      </w:r>
    </w:p>
    <w:p w:rsidR="005A45A4" w:rsidRDefault="005A45A4">
      <w:pPr>
        <w:spacing w:line="200" w:lineRule="atLeast"/>
        <w:rPr>
          <w:rFonts w:ascii="宋体" w:cs="宋体"/>
          <w:sz w:val="15"/>
          <w:szCs w:val="15"/>
          <w:lang w:eastAsia="zh-CN"/>
        </w:rPr>
      </w:pPr>
    </w:p>
    <w:p w:rsidR="005A45A4" w:rsidRDefault="005A45A4">
      <w:pPr>
        <w:spacing w:before="8" w:line="280" w:lineRule="atLeast"/>
        <w:rPr>
          <w:rFonts w:ascii="宋体" w:cs="宋体"/>
          <w:sz w:val="21"/>
          <w:szCs w:val="21"/>
          <w:lang w:eastAsia="zh-CN"/>
        </w:rPr>
      </w:pPr>
    </w:p>
    <w:p w:rsidR="005A45A4" w:rsidRDefault="00BD63D3">
      <w:pPr>
        <w:tabs>
          <w:tab w:val="left" w:pos="5182"/>
        </w:tabs>
        <w:spacing w:before="36"/>
        <w:ind w:left="2133"/>
        <w:rPr>
          <w:rFonts w:ascii="宋体" w:cs="宋体"/>
          <w:sz w:val="21"/>
          <w:szCs w:val="21"/>
          <w:lang w:eastAsia="zh-CN"/>
        </w:rPr>
      </w:pPr>
      <w:r>
        <w:rPr>
          <w:rFonts w:ascii="宋体" w:hAnsi="宋体" w:cs="宋体" w:hint="eastAsia"/>
          <w:spacing w:val="-2"/>
          <w:sz w:val="21"/>
          <w:szCs w:val="21"/>
          <w:lang w:eastAsia="zh-CN"/>
        </w:rPr>
        <w:t>法定代表人或授权委托人：</w:t>
      </w:r>
      <w:r>
        <w:rPr>
          <w:rFonts w:ascii="Times New Roman" w:hAnsi="Times New Roman"/>
          <w:spacing w:val="-2"/>
          <w:sz w:val="21"/>
          <w:szCs w:val="21"/>
          <w:u w:val="single" w:color="000000"/>
          <w:lang w:eastAsia="zh-CN"/>
        </w:rPr>
        <w:tab/>
      </w:r>
      <w:r>
        <w:rPr>
          <w:rFonts w:ascii="宋体" w:hAnsi="宋体" w:cs="宋体" w:hint="eastAsia"/>
          <w:spacing w:val="-2"/>
          <w:sz w:val="21"/>
          <w:szCs w:val="21"/>
          <w:u w:val="single" w:color="000000"/>
          <w:lang w:eastAsia="zh-CN"/>
        </w:rPr>
        <w:t>（签字或盖章）</w:t>
      </w:r>
    </w:p>
    <w:p w:rsidR="005A45A4" w:rsidRDefault="005A45A4">
      <w:pPr>
        <w:spacing w:before="3" w:line="120" w:lineRule="atLeast"/>
        <w:rPr>
          <w:rFonts w:ascii="宋体" w:cs="宋体"/>
          <w:sz w:val="9"/>
          <w:szCs w:val="9"/>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BD63D3">
      <w:pPr>
        <w:tabs>
          <w:tab w:val="left" w:pos="3015"/>
          <w:tab w:val="left" w:pos="4169"/>
          <w:tab w:val="left" w:pos="5007"/>
          <w:tab w:val="left" w:pos="5744"/>
        </w:tabs>
        <w:spacing w:before="36"/>
        <w:ind w:left="2593"/>
        <w:rPr>
          <w:rFonts w:ascii="宋体" w:cs="宋体"/>
          <w:sz w:val="21"/>
          <w:szCs w:val="21"/>
          <w:lang w:eastAsia="zh-CN"/>
        </w:rPr>
      </w:pPr>
      <w:r>
        <w:rPr>
          <w:rFonts w:ascii="宋体" w:hAnsi="宋体" w:cs="宋体" w:hint="eastAsia"/>
          <w:sz w:val="21"/>
          <w:szCs w:val="21"/>
          <w:lang w:eastAsia="zh-CN"/>
        </w:rPr>
        <w:t>日</w:t>
      </w:r>
      <w:r>
        <w:rPr>
          <w:rFonts w:ascii="宋体" w:cs="宋体"/>
          <w:sz w:val="21"/>
          <w:szCs w:val="21"/>
          <w:lang w:eastAsia="zh-CN"/>
        </w:rPr>
        <w:tab/>
      </w:r>
      <w:r>
        <w:rPr>
          <w:rFonts w:ascii="宋体" w:hAnsi="宋体" w:cs="宋体" w:hint="eastAsia"/>
          <w:spacing w:val="-2"/>
          <w:w w:val="95"/>
          <w:sz w:val="21"/>
          <w:szCs w:val="21"/>
          <w:lang w:eastAsia="zh-CN"/>
        </w:rPr>
        <w:t>期：</w:t>
      </w:r>
      <w:r>
        <w:rPr>
          <w:rFonts w:ascii="宋体" w:cs="宋体"/>
          <w:spacing w:val="-2"/>
          <w:w w:val="95"/>
          <w:sz w:val="21"/>
          <w:szCs w:val="21"/>
          <w:lang w:eastAsia="zh-CN"/>
        </w:rPr>
        <w:tab/>
      </w:r>
      <w:r>
        <w:rPr>
          <w:rFonts w:ascii="宋体" w:hAnsi="宋体" w:cs="宋体" w:hint="eastAsia"/>
          <w:sz w:val="21"/>
          <w:szCs w:val="21"/>
          <w:lang w:eastAsia="zh-CN"/>
        </w:rPr>
        <w:t>年</w:t>
      </w:r>
      <w:r>
        <w:rPr>
          <w:rFonts w:ascii="宋体" w:cs="宋体"/>
          <w:sz w:val="21"/>
          <w:szCs w:val="21"/>
          <w:lang w:eastAsia="zh-CN"/>
        </w:rPr>
        <w:tab/>
      </w:r>
      <w:r>
        <w:rPr>
          <w:rFonts w:ascii="宋体" w:hAnsi="宋体" w:cs="宋体" w:hint="eastAsia"/>
          <w:sz w:val="21"/>
          <w:szCs w:val="21"/>
          <w:lang w:eastAsia="zh-CN"/>
        </w:rPr>
        <w:t>月</w:t>
      </w:r>
      <w:r>
        <w:rPr>
          <w:rFonts w:ascii="宋体" w:cs="宋体"/>
          <w:sz w:val="21"/>
          <w:szCs w:val="21"/>
          <w:lang w:eastAsia="zh-CN"/>
        </w:rPr>
        <w:tab/>
      </w:r>
      <w:r>
        <w:rPr>
          <w:rFonts w:ascii="宋体" w:hAnsi="宋体" w:cs="宋体" w:hint="eastAsia"/>
          <w:sz w:val="21"/>
          <w:szCs w:val="21"/>
          <w:lang w:eastAsia="zh-CN"/>
        </w:rPr>
        <w:t>日</w:t>
      </w:r>
    </w:p>
    <w:p w:rsidR="005A45A4" w:rsidRDefault="005A45A4">
      <w:pPr>
        <w:rPr>
          <w:rFonts w:ascii="宋体" w:cs="宋体"/>
          <w:sz w:val="21"/>
          <w:szCs w:val="21"/>
          <w:lang w:eastAsia="zh-CN"/>
        </w:rPr>
        <w:sectPr w:rsidR="005A45A4">
          <w:pgSz w:w="11910" w:h="16840"/>
          <w:pgMar w:top="1580" w:right="1680" w:bottom="1380" w:left="1680" w:header="0" w:footer="1166" w:gutter="0"/>
          <w:cols w:space="720"/>
        </w:sectPr>
      </w:pPr>
    </w:p>
    <w:p w:rsidR="005A45A4" w:rsidRDefault="00BD63D3">
      <w:pPr>
        <w:pStyle w:val="2"/>
        <w:spacing w:line="394" w:lineRule="exact"/>
        <w:ind w:left="2928"/>
        <w:rPr>
          <w:b w:val="0"/>
          <w:bCs w:val="0"/>
          <w:lang w:eastAsia="zh-CN"/>
        </w:rPr>
      </w:pPr>
      <w:bookmarkStart w:id="17" w:name="_Toc462489090"/>
      <w:r>
        <w:rPr>
          <w:rFonts w:hint="eastAsia"/>
          <w:spacing w:val="1"/>
          <w:lang w:eastAsia="zh-CN"/>
        </w:rPr>
        <w:lastRenderedPageBreak/>
        <w:t>五、投标人组织机构</w:t>
      </w:r>
      <w:bookmarkEnd w:id="17"/>
    </w:p>
    <w:p w:rsidR="005A45A4" w:rsidRDefault="005A45A4">
      <w:pPr>
        <w:spacing w:line="200" w:lineRule="atLeast"/>
        <w:rPr>
          <w:rFonts w:ascii="黑体" w:eastAsia="黑体" w:hAnsi="黑体" w:cs="黑体"/>
          <w:sz w:val="15"/>
          <w:szCs w:val="15"/>
          <w:lang w:eastAsia="zh-CN"/>
        </w:rPr>
      </w:pPr>
    </w:p>
    <w:p w:rsidR="005A45A4" w:rsidRDefault="005A45A4">
      <w:pPr>
        <w:spacing w:before="10" w:line="200" w:lineRule="atLeast"/>
        <w:rPr>
          <w:rFonts w:ascii="黑体" w:eastAsia="黑体" w:hAnsi="黑体" w:cs="黑体"/>
          <w:sz w:val="15"/>
          <w:szCs w:val="15"/>
          <w:lang w:eastAsia="zh-CN"/>
        </w:rPr>
      </w:pPr>
    </w:p>
    <w:tbl>
      <w:tblPr>
        <w:tblW w:w="8474" w:type="dxa"/>
        <w:tblInd w:w="106" w:type="dxa"/>
        <w:tblLayout w:type="fixed"/>
        <w:tblCellMar>
          <w:left w:w="0" w:type="dxa"/>
          <w:right w:w="0" w:type="dxa"/>
        </w:tblCellMar>
        <w:tblLook w:val="04A0"/>
      </w:tblPr>
      <w:tblGrid>
        <w:gridCol w:w="1579"/>
        <w:gridCol w:w="1477"/>
        <w:gridCol w:w="1279"/>
        <w:gridCol w:w="2196"/>
        <w:gridCol w:w="1034"/>
        <w:gridCol w:w="909"/>
      </w:tblGrid>
      <w:tr w:rsidR="005A45A4">
        <w:trPr>
          <w:trHeight w:hRule="exact" w:val="478"/>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303"/>
              <w:rPr>
                <w:rFonts w:ascii="宋体" w:cs="宋体"/>
                <w:sz w:val="24"/>
                <w:szCs w:val="24"/>
              </w:rPr>
            </w:pPr>
            <w:proofErr w:type="spellStart"/>
            <w:r>
              <w:rPr>
                <w:rFonts w:ascii="宋体" w:hAnsi="宋体" w:cs="宋体" w:hint="eastAsia"/>
                <w:sz w:val="24"/>
                <w:szCs w:val="24"/>
              </w:rPr>
              <w:t>单位名称</w:t>
            </w:r>
            <w:proofErr w:type="spellEnd"/>
          </w:p>
        </w:tc>
        <w:tc>
          <w:tcPr>
            <w:tcW w:w="2756"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219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490"/>
              <w:rPr>
                <w:rFonts w:ascii="宋体" w:cs="宋体"/>
                <w:sz w:val="24"/>
                <w:szCs w:val="24"/>
              </w:rPr>
            </w:pPr>
            <w:proofErr w:type="spellStart"/>
            <w:r>
              <w:rPr>
                <w:rFonts w:ascii="宋体" w:hAnsi="宋体" w:cs="宋体" w:hint="eastAsia"/>
                <w:sz w:val="24"/>
                <w:szCs w:val="24"/>
              </w:rPr>
              <w:t>法定代表人</w:t>
            </w:r>
            <w:proofErr w:type="spellEnd"/>
          </w:p>
        </w:tc>
        <w:tc>
          <w:tcPr>
            <w:tcW w:w="1943" w:type="dxa"/>
            <w:gridSpan w:val="2"/>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80"/>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40"/>
              <w:ind w:left="303"/>
              <w:rPr>
                <w:rFonts w:ascii="宋体" w:cs="宋体"/>
                <w:sz w:val="24"/>
                <w:szCs w:val="24"/>
              </w:rPr>
            </w:pPr>
            <w:proofErr w:type="spellStart"/>
            <w:r>
              <w:rPr>
                <w:rFonts w:ascii="宋体" w:hAnsi="宋体" w:cs="宋体" w:hint="eastAsia"/>
                <w:sz w:val="24"/>
                <w:szCs w:val="24"/>
              </w:rPr>
              <w:t>注册地址</w:t>
            </w:r>
            <w:proofErr w:type="spellEnd"/>
          </w:p>
        </w:tc>
        <w:tc>
          <w:tcPr>
            <w:tcW w:w="2756"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219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40"/>
              <w:ind w:left="610"/>
              <w:rPr>
                <w:rFonts w:ascii="宋体" w:cs="宋体"/>
                <w:sz w:val="24"/>
                <w:szCs w:val="24"/>
              </w:rPr>
            </w:pPr>
            <w:proofErr w:type="spellStart"/>
            <w:r>
              <w:rPr>
                <w:rFonts w:ascii="宋体" w:hAnsi="宋体" w:cs="宋体" w:hint="eastAsia"/>
                <w:sz w:val="24"/>
                <w:szCs w:val="24"/>
              </w:rPr>
              <w:t>邮政编码</w:t>
            </w:r>
            <w:proofErr w:type="spellEnd"/>
          </w:p>
        </w:tc>
        <w:tc>
          <w:tcPr>
            <w:tcW w:w="1943" w:type="dxa"/>
            <w:gridSpan w:val="2"/>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303"/>
              <w:rPr>
                <w:rFonts w:ascii="宋体" w:cs="宋体"/>
                <w:sz w:val="24"/>
                <w:szCs w:val="24"/>
              </w:rPr>
            </w:pPr>
            <w:proofErr w:type="spellStart"/>
            <w:r>
              <w:rPr>
                <w:rFonts w:ascii="宋体" w:hAnsi="宋体" w:cs="宋体" w:hint="eastAsia"/>
                <w:sz w:val="24"/>
                <w:szCs w:val="24"/>
              </w:rPr>
              <w:t>注册时间</w:t>
            </w:r>
            <w:proofErr w:type="spellEnd"/>
          </w:p>
        </w:tc>
        <w:tc>
          <w:tcPr>
            <w:tcW w:w="1477" w:type="dxa"/>
            <w:tcBorders>
              <w:top w:val="single" w:sz="4" w:space="0" w:color="000000"/>
              <w:left w:val="single" w:sz="4" w:space="0" w:color="000000"/>
              <w:bottom w:val="single" w:sz="4" w:space="0" w:color="000000"/>
              <w:right w:val="single" w:sz="4" w:space="0" w:color="000000"/>
            </w:tcBorders>
          </w:tcPr>
          <w:p w:rsidR="005A45A4" w:rsidRDefault="005A45A4"/>
        </w:tc>
        <w:tc>
          <w:tcPr>
            <w:tcW w:w="12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392"/>
              <w:rPr>
                <w:rFonts w:ascii="宋体" w:cs="宋体"/>
                <w:sz w:val="24"/>
                <w:szCs w:val="24"/>
              </w:rPr>
            </w:pPr>
            <w:proofErr w:type="spellStart"/>
            <w:r>
              <w:rPr>
                <w:rFonts w:ascii="宋体" w:hAnsi="宋体" w:cs="宋体" w:hint="eastAsia"/>
                <w:sz w:val="24"/>
                <w:szCs w:val="24"/>
              </w:rPr>
              <w:t>电话</w:t>
            </w:r>
            <w:proofErr w:type="spellEnd"/>
          </w:p>
        </w:tc>
        <w:tc>
          <w:tcPr>
            <w:tcW w:w="2196" w:type="dxa"/>
            <w:tcBorders>
              <w:top w:val="single" w:sz="4" w:space="0" w:color="000000"/>
              <w:left w:val="single" w:sz="4" w:space="0" w:color="000000"/>
              <w:bottom w:val="single" w:sz="4" w:space="0" w:color="000000"/>
              <w:right w:val="single" w:sz="4" w:space="0" w:color="000000"/>
            </w:tcBorders>
          </w:tcPr>
          <w:p w:rsidR="005A45A4" w:rsidRDefault="005A45A4"/>
        </w:tc>
        <w:tc>
          <w:tcPr>
            <w:tcW w:w="1034"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270"/>
              <w:rPr>
                <w:rFonts w:ascii="宋体" w:cs="宋体"/>
                <w:sz w:val="24"/>
                <w:szCs w:val="24"/>
              </w:rPr>
            </w:pPr>
            <w:proofErr w:type="spellStart"/>
            <w:r>
              <w:rPr>
                <w:rFonts w:ascii="宋体" w:hAnsi="宋体" w:cs="宋体" w:hint="eastAsia"/>
                <w:sz w:val="24"/>
                <w:szCs w:val="24"/>
              </w:rPr>
              <w:t>传真</w:t>
            </w:r>
            <w:proofErr w:type="spellEnd"/>
          </w:p>
        </w:tc>
        <w:tc>
          <w:tcPr>
            <w:tcW w:w="909" w:type="dxa"/>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66" w:right="166"/>
              <w:jc w:val="center"/>
              <w:rPr>
                <w:rFonts w:ascii="宋体" w:cs="宋体"/>
                <w:sz w:val="24"/>
                <w:szCs w:val="24"/>
              </w:rPr>
            </w:pPr>
            <w:proofErr w:type="spellStart"/>
            <w:r>
              <w:rPr>
                <w:rFonts w:ascii="宋体" w:hAnsi="宋体" w:cs="宋体" w:hint="eastAsia"/>
                <w:sz w:val="24"/>
                <w:szCs w:val="24"/>
              </w:rPr>
              <w:t>资质</w:t>
            </w:r>
            <w:proofErr w:type="spellEnd"/>
          </w:p>
        </w:tc>
        <w:tc>
          <w:tcPr>
            <w:tcW w:w="2756"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2196"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610"/>
              <w:rPr>
                <w:rFonts w:ascii="宋体" w:cs="宋体"/>
                <w:sz w:val="24"/>
                <w:szCs w:val="24"/>
              </w:rPr>
            </w:pPr>
            <w:proofErr w:type="spellStart"/>
            <w:r>
              <w:rPr>
                <w:rFonts w:ascii="宋体" w:hAnsi="宋体" w:cs="宋体" w:hint="eastAsia"/>
                <w:sz w:val="24"/>
                <w:szCs w:val="24"/>
              </w:rPr>
              <w:t>营业执照</w:t>
            </w:r>
            <w:proofErr w:type="spellEnd"/>
          </w:p>
        </w:tc>
        <w:tc>
          <w:tcPr>
            <w:tcW w:w="1943" w:type="dxa"/>
            <w:gridSpan w:val="2"/>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946"/>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66" w:right="166"/>
              <w:jc w:val="center"/>
              <w:rPr>
                <w:rFonts w:ascii="宋体" w:cs="宋体"/>
                <w:sz w:val="24"/>
                <w:szCs w:val="24"/>
              </w:rPr>
            </w:pPr>
            <w:proofErr w:type="spellStart"/>
            <w:r>
              <w:rPr>
                <w:rFonts w:ascii="宋体" w:hAnsi="宋体" w:cs="宋体" w:hint="eastAsia"/>
                <w:spacing w:val="-1"/>
                <w:sz w:val="24"/>
                <w:szCs w:val="24"/>
              </w:rPr>
              <w:t>招标代理经</w:t>
            </w:r>
            <w:proofErr w:type="spellEnd"/>
          </w:p>
          <w:p w:rsidR="005A45A4" w:rsidRDefault="00BD63D3">
            <w:pPr>
              <w:pStyle w:val="TableParagraph"/>
              <w:spacing w:before="154"/>
              <w:ind w:left="166" w:right="166"/>
              <w:jc w:val="center"/>
              <w:rPr>
                <w:rFonts w:ascii="宋体" w:cs="宋体"/>
                <w:sz w:val="24"/>
                <w:szCs w:val="24"/>
              </w:rPr>
            </w:pPr>
            <w:r>
              <w:rPr>
                <w:rFonts w:ascii="宋体" w:hAnsi="宋体" w:cs="宋体" w:hint="eastAsia"/>
                <w:sz w:val="24"/>
                <w:szCs w:val="24"/>
              </w:rPr>
              <w:t>历</w:t>
            </w:r>
          </w:p>
        </w:tc>
        <w:tc>
          <w:tcPr>
            <w:tcW w:w="2756"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4" w:line="260" w:lineRule="atLeast"/>
              <w:rPr>
                <w:rFonts w:ascii="黑体" w:eastAsia="黑体" w:hAnsi="黑体" w:cs="黑体"/>
                <w:sz w:val="19"/>
                <w:szCs w:val="19"/>
              </w:rPr>
            </w:pPr>
          </w:p>
          <w:p w:rsidR="005A45A4" w:rsidRDefault="00BD63D3">
            <w:pPr>
              <w:pStyle w:val="TableParagraph"/>
              <w:ind w:left="949"/>
              <w:rPr>
                <w:rFonts w:ascii="宋体" w:cs="宋体"/>
                <w:sz w:val="24"/>
                <w:szCs w:val="24"/>
              </w:rPr>
            </w:pPr>
            <w:proofErr w:type="spellStart"/>
            <w:r>
              <w:rPr>
                <w:rFonts w:ascii="宋体" w:hAnsi="宋体" w:cs="宋体" w:hint="eastAsia"/>
                <w:sz w:val="24"/>
                <w:szCs w:val="24"/>
              </w:rPr>
              <w:t>年（国内</w:t>
            </w:r>
            <w:proofErr w:type="spellEnd"/>
            <w:r>
              <w:rPr>
                <w:rFonts w:ascii="宋体" w:hAnsi="宋体" w:cs="宋体" w:hint="eastAsia"/>
                <w:sz w:val="24"/>
                <w:szCs w:val="24"/>
              </w:rPr>
              <w:t>）</w:t>
            </w:r>
          </w:p>
        </w:tc>
        <w:tc>
          <w:tcPr>
            <w:tcW w:w="2196" w:type="dxa"/>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4" w:line="260" w:lineRule="atLeast"/>
              <w:rPr>
                <w:rFonts w:ascii="黑体" w:eastAsia="黑体" w:hAnsi="黑体" w:cs="黑体"/>
                <w:sz w:val="19"/>
                <w:szCs w:val="19"/>
              </w:rPr>
            </w:pPr>
          </w:p>
          <w:p w:rsidR="005A45A4" w:rsidRDefault="00BD63D3">
            <w:pPr>
              <w:pStyle w:val="TableParagraph"/>
              <w:ind w:left="716"/>
              <w:rPr>
                <w:rFonts w:ascii="宋体" w:cs="宋体"/>
                <w:sz w:val="24"/>
                <w:szCs w:val="24"/>
              </w:rPr>
            </w:pPr>
            <w:proofErr w:type="spellStart"/>
            <w:r>
              <w:rPr>
                <w:rFonts w:ascii="宋体" w:hAnsi="宋体" w:cs="宋体" w:hint="eastAsia"/>
                <w:sz w:val="24"/>
                <w:szCs w:val="24"/>
              </w:rPr>
              <w:t>分包经历</w:t>
            </w:r>
            <w:proofErr w:type="spellEnd"/>
          </w:p>
        </w:tc>
        <w:tc>
          <w:tcPr>
            <w:tcW w:w="1943"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4" w:line="260" w:lineRule="atLeast"/>
              <w:rPr>
                <w:rFonts w:ascii="黑体" w:eastAsia="黑体" w:hAnsi="黑体" w:cs="黑体"/>
                <w:sz w:val="19"/>
                <w:szCs w:val="19"/>
              </w:rPr>
            </w:pPr>
          </w:p>
          <w:p w:rsidR="005A45A4" w:rsidRDefault="00BD63D3">
            <w:pPr>
              <w:pStyle w:val="TableParagraph"/>
              <w:ind w:left="543"/>
              <w:rPr>
                <w:rFonts w:ascii="宋体" w:cs="宋体"/>
                <w:sz w:val="24"/>
                <w:szCs w:val="24"/>
              </w:rPr>
            </w:pPr>
            <w:proofErr w:type="spellStart"/>
            <w:r>
              <w:rPr>
                <w:rFonts w:ascii="宋体" w:hAnsi="宋体" w:cs="宋体" w:hint="eastAsia"/>
                <w:sz w:val="24"/>
                <w:szCs w:val="24"/>
              </w:rPr>
              <w:t>年（国内</w:t>
            </w:r>
            <w:proofErr w:type="spellEnd"/>
            <w:r>
              <w:rPr>
                <w:rFonts w:ascii="宋体" w:hAnsi="宋体" w:cs="宋体" w:hint="eastAsia"/>
                <w:sz w:val="24"/>
                <w:szCs w:val="24"/>
              </w:rPr>
              <w:t>）</w:t>
            </w:r>
          </w:p>
        </w:tc>
      </w:tr>
      <w:tr w:rsidR="005A45A4">
        <w:trPr>
          <w:trHeight w:hRule="exact" w:val="946"/>
        </w:trPr>
        <w:tc>
          <w:tcPr>
            <w:tcW w:w="1579" w:type="dxa"/>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102"/>
              <w:rPr>
                <w:rFonts w:ascii="宋体" w:cs="宋体"/>
                <w:sz w:val="24"/>
                <w:szCs w:val="24"/>
              </w:rPr>
            </w:pPr>
            <w:proofErr w:type="spellStart"/>
            <w:r>
              <w:rPr>
                <w:rFonts w:ascii="宋体" w:hAnsi="宋体" w:cs="宋体" w:hint="eastAsia"/>
                <w:sz w:val="24"/>
                <w:szCs w:val="24"/>
              </w:rPr>
              <w:t>职工人数</w:t>
            </w:r>
            <w:proofErr w:type="spellEnd"/>
          </w:p>
        </w:tc>
        <w:tc>
          <w:tcPr>
            <w:tcW w:w="6895" w:type="dxa"/>
            <w:gridSpan w:val="5"/>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3220"/>
              </w:tabs>
              <w:spacing w:before="38"/>
              <w:ind w:left="99"/>
              <w:rPr>
                <w:rFonts w:ascii="宋体" w:cs="宋体"/>
                <w:sz w:val="24"/>
                <w:szCs w:val="24"/>
                <w:lang w:eastAsia="zh-CN"/>
              </w:rPr>
            </w:pPr>
            <w:r>
              <w:rPr>
                <w:rFonts w:ascii="宋体" w:hAnsi="宋体" w:cs="宋体" w:hint="eastAsia"/>
                <w:sz w:val="24"/>
                <w:szCs w:val="24"/>
                <w:lang w:eastAsia="zh-CN"/>
              </w:rPr>
              <w:t>总人数：</w:t>
            </w:r>
            <w:r>
              <w:rPr>
                <w:rFonts w:ascii="宋体" w:cs="宋体"/>
                <w:sz w:val="24"/>
                <w:szCs w:val="24"/>
                <w:lang w:eastAsia="zh-CN"/>
              </w:rPr>
              <w:tab/>
            </w:r>
            <w:r>
              <w:rPr>
                <w:rFonts w:ascii="宋体" w:hAnsi="宋体" w:cs="宋体" w:hint="eastAsia"/>
                <w:sz w:val="24"/>
                <w:szCs w:val="24"/>
                <w:lang w:eastAsia="zh-CN"/>
              </w:rPr>
              <w:t>注册招标师人数：</w:t>
            </w:r>
          </w:p>
          <w:p w:rsidR="005A45A4" w:rsidRDefault="00BD63D3">
            <w:pPr>
              <w:pStyle w:val="TableParagraph"/>
              <w:tabs>
                <w:tab w:val="left" w:pos="3220"/>
              </w:tabs>
              <w:spacing w:before="154"/>
              <w:ind w:left="99"/>
              <w:rPr>
                <w:rFonts w:ascii="宋体" w:cs="宋体"/>
                <w:sz w:val="24"/>
                <w:szCs w:val="24"/>
                <w:lang w:eastAsia="zh-CN"/>
              </w:rPr>
            </w:pPr>
            <w:r>
              <w:rPr>
                <w:rFonts w:ascii="宋体" w:hAnsi="宋体" w:cs="宋体" w:hint="eastAsia"/>
                <w:sz w:val="24"/>
                <w:szCs w:val="24"/>
                <w:lang w:eastAsia="zh-CN"/>
              </w:rPr>
              <w:t>管理人员：</w:t>
            </w:r>
            <w:r>
              <w:rPr>
                <w:rFonts w:ascii="宋体" w:cs="宋体"/>
                <w:sz w:val="24"/>
                <w:szCs w:val="24"/>
                <w:lang w:eastAsia="zh-CN"/>
              </w:rPr>
              <w:tab/>
            </w:r>
            <w:r>
              <w:rPr>
                <w:rFonts w:ascii="宋体" w:hAnsi="宋体" w:cs="宋体" w:hint="eastAsia"/>
                <w:sz w:val="24"/>
                <w:szCs w:val="24"/>
                <w:lang w:eastAsia="zh-CN"/>
              </w:rPr>
              <w:t>专业招标人员人数：</w:t>
            </w:r>
          </w:p>
        </w:tc>
      </w:tr>
      <w:tr w:rsidR="005A45A4">
        <w:trPr>
          <w:trHeight w:hRule="exact" w:val="1255"/>
        </w:trPr>
        <w:tc>
          <w:tcPr>
            <w:tcW w:w="1579" w:type="dxa"/>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903"/>
              </w:tabs>
              <w:spacing w:before="38"/>
              <w:ind w:left="423"/>
              <w:rPr>
                <w:rFonts w:ascii="宋体" w:cs="宋体"/>
                <w:sz w:val="24"/>
                <w:szCs w:val="24"/>
              </w:rPr>
            </w:pPr>
            <w:r>
              <w:rPr>
                <w:rFonts w:ascii="宋体" w:hAnsi="宋体" w:cs="宋体" w:hint="eastAsia"/>
                <w:sz w:val="24"/>
                <w:szCs w:val="24"/>
              </w:rPr>
              <w:t>主</w:t>
            </w:r>
            <w:r>
              <w:rPr>
                <w:rFonts w:ascii="宋体" w:cs="宋体"/>
                <w:sz w:val="24"/>
                <w:szCs w:val="24"/>
              </w:rPr>
              <w:tab/>
            </w:r>
            <w:r>
              <w:rPr>
                <w:rFonts w:ascii="宋体" w:hAnsi="宋体" w:cs="宋体" w:hint="eastAsia"/>
                <w:sz w:val="24"/>
                <w:szCs w:val="24"/>
              </w:rPr>
              <w:t>要</w:t>
            </w:r>
          </w:p>
          <w:p w:rsidR="005A45A4" w:rsidRDefault="00BD63D3">
            <w:pPr>
              <w:pStyle w:val="TableParagraph"/>
              <w:tabs>
                <w:tab w:val="left" w:pos="903"/>
              </w:tabs>
              <w:spacing w:before="154"/>
              <w:ind w:left="423"/>
              <w:rPr>
                <w:rFonts w:ascii="宋体" w:cs="宋体"/>
                <w:sz w:val="24"/>
                <w:szCs w:val="24"/>
              </w:rPr>
            </w:pPr>
            <w:r>
              <w:rPr>
                <w:rFonts w:ascii="宋体" w:hAnsi="宋体" w:cs="宋体" w:hint="eastAsia"/>
                <w:sz w:val="24"/>
                <w:szCs w:val="24"/>
              </w:rPr>
              <w:t>业</w:t>
            </w:r>
            <w:r>
              <w:rPr>
                <w:rFonts w:ascii="宋体" w:cs="宋体"/>
                <w:sz w:val="24"/>
                <w:szCs w:val="24"/>
              </w:rPr>
              <w:tab/>
            </w:r>
            <w:r>
              <w:rPr>
                <w:rFonts w:ascii="宋体" w:hAnsi="宋体" w:cs="宋体" w:hint="eastAsia"/>
                <w:sz w:val="24"/>
                <w:szCs w:val="24"/>
              </w:rPr>
              <w:t>绩</w:t>
            </w:r>
          </w:p>
        </w:tc>
        <w:tc>
          <w:tcPr>
            <w:tcW w:w="6895" w:type="dxa"/>
            <w:gridSpan w:val="5"/>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693"/>
        </w:trPr>
        <w:tc>
          <w:tcPr>
            <w:tcW w:w="8474" w:type="dxa"/>
            <w:gridSpan w:val="6"/>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right="152"/>
              <w:jc w:val="center"/>
              <w:rPr>
                <w:rFonts w:ascii="宋体" w:cs="宋体"/>
                <w:sz w:val="24"/>
                <w:szCs w:val="24"/>
                <w:lang w:eastAsia="zh-CN"/>
              </w:rPr>
            </w:pPr>
            <w:r>
              <w:rPr>
                <w:rFonts w:ascii="宋体" w:hAnsi="宋体" w:cs="宋体" w:hint="eastAsia"/>
                <w:sz w:val="24"/>
                <w:szCs w:val="24"/>
                <w:lang w:eastAsia="zh-CN"/>
              </w:rPr>
              <w:t>组</w:t>
            </w:r>
            <w:r>
              <w:rPr>
                <w:rFonts w:ascii="宋体" w:hAnsi="宋体" w:cs="宋体"/>
                <w:sz w:val="24"/>
                <w:szCs w:val="24"/>
                <w:lang w:eastAsia="zh-CN"/>
              </w:rPr>
              <w:t xml:space="preserve"> </w:t>
            </w:r>
            <w:r>
              <w:rPr>
                <w:rFonts w:ascii="宋体" w:hAnsi="宋体" w:cs="宋体" w:hint="eastAsia"/>
                <w:sz w:val="24"/>
                <w:szCs w:val="24"/>
                <w:lang w:eastAsia="zh-CN"/>
              </w:rPr>
              <w:t>织</w:t>
            </w:r>
            <w:r>
              <w:rPr>
                <w:rFonts w:ascii="宋体" w:hAnsi="宋体" w:cs="宋体"/>
                <w:sz w:val="24"/>
                <w:szCs w:val="24"/>
                <w:lang w:eastAsia="zh-CN"/>
              </w:rPr>
              <w:t xml:space="preserve"> </w:t>
            </w:r>
            <w:r>
              <w:rPr>
                <w:rFonts w:ascii="宋体" w:hAnsi="宋体" w:cs="宋体" w:hint="eastAsia"/>
                <w:sz w:val="24"/>
                <w:szCs w:val="24"/>
                <w:lang w:eastAsia="zh-CN"/>
              </w:rPr>
              <w:t>机</w:t>
            </w:r>
            <w:r>
              <w:rPr>
                <w:rFonts w:ascii="宋体" w:hAnsi="宋体" w:cs="宋体"/>
                <w:sz w:val="24"/>
                <w:szCs w:val="24"/>
                <w:lang w:eastAsia="zh-CN"/>
              </w:rPr>
              <w:t xml:space="preserve"> </w:t>
            </w:r>
            <w:r>
              <w:rPr>
                <w:rFonts w:ascii="宋体" w:hAnsi="宋体" w:cs="宋体" w:hint="eastAsia"/>
                <w:sz w:val="24"/>
                <w:szCs w:val="24"/>
                <w:lang w:eastAsia="zh-CN"/>
              </w:rPr>
              <w:t>构</w:t>
            </w:r>
            <w:r>
              <w:rPr>
                <w:rFonts w:ascii="宋体" w:hAnsi="宋体" w:cs="宋体"/>
                <w:sz w:val="24"/>
                <w:szCs w:val="24"/>
                <w:lang w:eastAsia="zh-CN"/>
              </w:rPr>
              <w:t xml:space="preserve"> </w:t>
            </w:r>
            <w:r>
              <w:rPr>
                <w:rFonts w:ascii="宋体" w:hAnsi="宋体" w:cs="宋体" w:hint="eastAsia"/>
                <w:sz w:val="24"/>
                <w:szCs w:val="24"/>
                <w:lang w:eastAsia="zh-CN"/>
              </w:rPr>
              <w:t>框</w:t>
            </w:r>
            <w:r>
              <w:rPr>
                <w:rFonts w:ascii="宋体" w:hAnsi="宋体" w:cs="宋体"/>
                <w:sz w:val="24"/>
                <w:szCs w:val="24"/>
                <w:lang w:eastAsia="zh-CN"/>
              </w:rPr>
              <w:t xml:space="preserve"> </w:t>
            </w:r>
            <w:r>
              <w:rPr>
                <w:rFonts w:ascii="宋体" w:hAnsi="宋体" w:cs="宋体" w:hint="eastAsia"/>
                <w:sz w:val="24"/>
                <w:szCs w:val="24"/>
                <w:lang w:eastAsia="zh-CN"/>
              </w:rPr>
              <w:t>图</w:t>
            </w:r>
          </w:p>
          <w:p w:rsidR="005A45A4" w:rsidRDefault="00BD63D3">
            <w:pPr>
              <w:pStyle w:val="TableParagraph"/>
              <w:spacing w:before="154"/>
              <w:ind w:left="1662"/>
              <w:rPr>
                <w:rFonts w:ascii="宋体" w:cs="宋体"/>
                <w:sz w:val="24"/>
                <w:szCs w:val="24"/>
                <w:lang w:eastAsia="zh-CN"/>
              </w:rPr>
            </w:pPr>
            <w:r>
              <w:rPr>
                <w:rFonts w:ascii="宋体" w:hAnsi="宋体" w:cs="宋体" w:hint="eastAsia"/>
                <w:sz w:val="24"/>
                <w:szCs w:val="24"/>
                <w:lang w:eastAsia="zh-CN"/>
              </w:rPr>
              <w:t>（包括机构、领导成员、主要技术人员数量等情况）</w:t>
            </w:r>
          </w:p>
        </w:tc>
      </w:tr>
    </w:tbl>
    <w:p w:rsidR="005A45A4" w:rsidRDefault="00BD63D3">
      <w:pPr>
        <w:spacing w:before="63"/>
        <w:ind w:left="220"/>
        <w:rPr>
          <w:rFonts w:ascii="宋体" w:cs="宋体"/>
          <w:sz w:val="21"/>
          <w:szCs w:val="21"/>
          <w:lang w:eastAsia="zh-CN"/>
        </w:rPr>
      </w:pPr>
      <w:r>
        <w:rPr>
          <w:rFonts w:ascii="宋体" w:hAnsi="宋体" w:cs="宋体" w:hint="eastAsia"/>
          <w:b/>
          <w:bCs/>
          <w:spacing w:val="-1"/>
          <w:sz w:val="21"/>
          <w:szCs w:val="21"/>
          <w:lang w:eastAsia="zh-CN"/>
        </w:rPr>
        <w:t>注：</w:t>
      </w:r>
      <w:r>
        <w:rPr>
          <w:rFonts w:ascii="Times New Roman" w:hAnsi="Times New Roman"/>
          <w:b/>
          <w:bCs/>
          <w:spacing w:val="-1"/>
          <w:sz w:val="21"/>
          <w:szCs w:val="21"/>
          <w:lang w:eastAsia="zh-CN"/>
        </w:rPr>
        <w:t>1</w:t>
      </w:r>
      <w:r>
        <w:rPr>
          <w:rFonts w:ascii="宋体" w:hAnsi="宋体" w:cs="宋体" w:hint="eastAsia"/>
          <w:b/>
          <w:bCs/>
          <w:spacing w:val="-1"/>
          <w:sz w:val="21"/>
          <w:szCs w:val="21"/>
          <w:lang w:eastAsia="zh-CN"/>
        </w:rPr>
        <w:t>、不够填写可另附表格；</w:t>
      </w:r>
    </w:p>
    <w:p w:rsidR="005A45A4" w:rsidRDefault="00BD63D3">
      <w:pPr>
        <w:spacing w:before="177"/>
        <w:ind w:left="642"/>
        <w:rPr>
          <w:rFonts w:ascii="宋体" w:cs="宋体"/>
          <w:sz w:val="21"/>
          <w:szCs w:val="21"/>
          <w:lang w:eastAsia="zh-CN"/>
        </w:rPr>
      </w:pPr>
      <w:r>
        <w:rPr>
          <w:rFonts w:ascii="Times New Roman" w:hAnsi="Times New Roman"/>
          <w:b/>
          <w:bCs/>
          <w:spacing w:val="-1"/>
          <w:sz w:val="21"/>
          <w:szCs w:val="21"/>
          <w:lang w:eastAsia="zh-CN"/>
        </w:rPr>
        <w:t>2</w:t>
      </w:r>
      <w:r>
        <w:rPr>
          <w:rFonts w:ascii="宋体" w:hAnsi="宋体" w:cs="宋体" w:hint="eastAsia"/>
          <w:b/>
          <w:bCs/>
          <w:spacing w:val="-1"/>
          <w:sz w:val="21"/>
          <w:szCs w:val="21"/>
          <w:lang w:eastAsia="zh-CN"/>
        </w:rPr>
        <w:t>、企业业绩须提供中标通知书或合同复印件。</w:t>
      </w:r>
    </w:p>
    <w:p w:rsidR="005A45A4" w:rsidRDefault="005A45A4">
      <w:pPr>
        <w:rPr>
          <w:rFonts w:ascii="宋体" w:cs="宋体"/>
          <w:sz w:val="21"/>
          <w:szCs w:val="21"/>
          <w:lang w:eastAsia="zh-CN"/>
        </w:rPr>
        <w:sectPr w:rsidR="005A45A4">
          <w:pgSz w:w="11910" w:h="16840"/>
          <w:pgMar w:top="1500" w:right="1640" w:bottom="1380" w:left="1580" w:header="0" w:footer="1166" w:gutter="0"/>
          <w:cols w:space="720"/>
        </w:sectPr>
      </w:pPr>
    </w:p>
    <w:p w:rsidR="005A45A4" w:rsidRDefault="005A45A4">
      <w:pPr>
        <w:spacing w:before="14" w:line="140" w:lineRule="atLeast"/>
        <w:rPr>
          <w:rFonts w:ascii="宋体" w:cs="宋体"/>
          <w:sz w:val="10"/>
          <w:szCs w:val="10"/>
          <w:lang w:eastAsia="zh-CN"/>
        </w:rPr>
      </w:pPr>
    </w:p>
    <w:p w:rsidR="005A45A4" w:rsidRDefault="00BD63D3">
      <w:pPr>
        <w:pStyle w:val="2"/>
        <w:ind w:left="2666"/>
        <w:rPr>
          <w:b w:val="0"/>
          <w:bCs w:val="0"/>
          <w:lang w:eastAsia="zh-CN"/>
        </w:rPr>
      </w:pPr>
      <w:bookmarkStart w:id="18" w:name="_Toc462489091"/>
      <w:r>
        <w:rPr>
          <w:rFonts w:hint="eastAsia"/>
          <w:spacing w:val="1"/>
          <w:lang w:eastAsia="zh-CN"/>
        </w:rPr>
        <w:t>六、投标人企业人力资源</w:t>
      </w:r>
      <w:bookmarkEnd w:id="18"/>
    </w:p>
    <w:p w:rsidR="005A45A4" w:rsidRDefault="005A45A4">
      <w:pPr>
        <w:spacing w:line="200" w:lineRule="atLeast"/>
        <w:rPr>
          <w:rFonts w:ascii="黑体" w:eastAsia="黑体" w:hAnsi="黑体" w:cs="黑体"/>
          <w:sz w:val="15"/>
          <w:szCs w:val="15"/>
          <w:lang w:eastAsia="zh-CN"/>
        </w:rPr>
      </w:pPr>
    </w:p>
    <w:p w:rsidR="005A45A4" w:rsidRDefault="005A45A4">
      <w:pPr>
        <w:spacing w:before="12" w:line="200" w:lineRule="atLeast"/>
        <w:rPr>
          <w:rFonts w:ascii="黑体" w:eastAsia="黑体" w:hAnsi="黑体" w:cs="黑体"/>
          <w:sz w:val="15"/>
          <w:szCs w:val="15"/>
          <w:lang w:eastAsia="zh-CN"/>
        </w:rPr>
      </w:pPr>
    </w:p>
    <w:tbl>
      <w:tblPr>
        <w:tblW w:w="8851" w:type="dxa"/>
        <w:tblInd w:w="106" w:type="dxa"/>
        <w:tblLayout w:type="fixed"/>
        <w:tblCellMar>
          <w:left w:w="0" w:type="dxa"/>
          <w:right w:w="0" w:type="dxa"/>
        </w:tblCellMar>
        <w:tblLook w:val="04A0"/>
      </w:tblPr>
      <w:tblGrid>
        <w:gridCol w:w="566"/>
        <w:gridCol w:w="567"/>
        <w:gridCol w:w="569"/>
        <w:gridCol w:w="468"/>
        <w:gridCol w:w="382"/>
        <w:gridCol w:w="567"/>
        <w:gridCol w:w="566"/>
        <w:gridCol w:w="852"/>
        <w:gridCol w:w="852"/>
        <w:gridCol w:w="1236"/>
        <w:gridCol w:w="2226"/>
      </w:tblGrid>
      <w:tr w:rsidR="005A45A4">
        <w:trPr>
          <w:trHeight w:hRule="exact" w:val="950"/>
        </w:trPr>
        <w:tc>
          <w:tcPr>
            <w:tcW w:w="1133" w:type="dxa"/>
            <w:gridSpan w:val="2"/>
            <w:vMerge w:val="restart"/>
            <w:tcBorders>
              <w:top w:val="single" w:sz="6" w:space="0" w:color="000000"/>
              <w:left w:val="single" w:sz="6" w:space="0" w:color="000000"/>
              <w:right w:val="single" w:sz="6" w:space="0" w:color="000000"/>
            </w:tcBorders>
          </w:tcPr>
          <w:p w:rsidR="005A45A4" w:rsidRDefault="005A45A4">
            <w:pPr>
              <w:pStyle w:val="TableParagraph"/>
              <w:spacing w:line="280" w:lineRule="atLeast"/>
              <w:rPr>
                <w:rFonts w:ascii="黑体" w:eastAsia="黑体" w:hAnsi="黑体" w:cs="黑体"/>
                <w:sz w:val="21"/>
                <w:szCs w:val="21"/>
                <w:lang w:eastAsia="zh-CN"/>
              </w:rPr>
            </w:pPr>
          </w:p>
          <w:p w:rsidR="005A45A4" w:rsidRDefault="00BD63D3">
            <w:pPr>
              <w:pStyle w:val="TableParagraph"/>
              <w:spacing w:line="357" w:lineRule="auto"/>
              <w:ind w:left="99"/>
              <w:rPr>
                <w:rFonts w:ascii="宋体" w:cs="宋体"/>
                <w:sz w:val="24"/>
                <w:szCs w:val="24"/>
              </w:rPr>
            </w:pPr>
            <w:proofErr w:type="spellStart"/>
            <w:r>
              <w:rPr>
                <w:rFonts w:ascii="宋体" w:hAnsi="宋体" w:cs="宋体" w:hint="eastAsia"/>
                <w:spacing w:val="98"/>
                <w:sz w:val="24"/>
                <w:szCs w:val="24"/>
              </w:rPr>
              <w:t>企业</w:t>
            </w:r>
            <w:r>
              <w:rPr>
                <w:rFonts w:ascii="宋体" w:hAnsi="宋体" w:cs="宋体" w:hint="eastAsia"/>
                <w:sz w:val="24"/>
                <w:szCs w:val="24"/>
              </w:rPr>
              <w:t>人</w:t>
            </w:r>
            <w:proofErr w:type="spellEnd"/>
            <w:r>
              <w:rPr>
                <w:rFonts w:ascii="宋体" w:hAnsi="宋体" w:cs="宋体"/>
                <w:spacing w:val="370"/>
                <w:sz w:val="24"/>
                <w:szCs w:val="24"/>
              </w:rPr>
              <w:t xml:space="preserve"> </w:t>
            </w:r>
            <w:proofErr w:type="spellStart"/>
            <w:r>
              <w:rPr>
                <w:rFonts w:ascii="宋体" w:hAnsi="宋体" w:cs="宋体" w:hint="eastAsia"/>
                <w:spacing w:val="98"/>
                <w:sz w:val="24"/>
                <w:szCs w:val="24"/>
              </w:rPr>
              <w:t>员数</w:t>
            </w:r>
            <w:r>
              <w:rPr>
                <w:rFonts w:ascii="宋体" w:hAnsi="宋体" w:cs="宋体" w:hint="eastAsia"/>
                <w:sz w:val="24"/>
                <w:szCs w:val="24"/>
              </w:rPr>
              <w:t>量</w:t>
            </w:r>
            <w:proofErr w:type="spellEnd"/>
            <w:r>
              <w:rPr>
                <w:rFonts w:ascii="宋体" w:hAnsi="宋体" w:cs="宋体"/>
                <w:spacing w:val="-22"/>
                <w:sz w:val="24"/>
                <w:szCs w:val="24"/>
              </w:rPr>
              <w:t xml:space="preserve"> </w:t>
            </w:r>
          </w:p>
          <w:p w:rsidR="005A45A4" w:rsidRDefault="00BD63D3">
            <w:pPr>
              <w:pStyle w:val="TableParagraph"/>
              <w:spacing w:before="36"/>
              <w:ind w:left="99"/>
              <w:rPr>
                <w:rFonts w:ascii="宋体" w:cs="宋体"/>
                <w:sz w:val="24"/>
                <w:szCs w:val="24"/>
              </w:rPr>
            </w:pPr>
            <w:r>
              <w:rPr>
                <w:rFonts w:ascii="宋体" w:hAnsi="宋体" w:cs="宋体" w:hint="eastAsia"/>
                <w:sz w:val="24"/>
                <w:szCs w:val="24"/>
              </w:rPr>
              <w:t>（人）</w:t>
            </w:r>
          </w:p>
        </w:tc>
        <w:tc>
          <w:tcPr>
            <w:tcW w:w="1037" w:type="dxa"/>
            <w:gridSpan w:val="2"/>
            <w:tcBorders>
              <w:top w:val="single" w:sz="6" w:space="0" w:color="000000"/>
              <w:left w:val="single" w:sz="6" w:space="0" w:color="000000"/>
              <w:bottom w:val="single" w:sz="6" w:space="0" w:color="000000"/>
              <w:right w:val="single" w:sz="6" w:space="0" w:color="000000"/>
            </w:tcBorders>
          </w:tcPr>
          <w:p w:rsidR="005A45A4" w:rsidRDefault="00BD63D3">
            <w:pPr>
              <w:pStyle w:val="TableParagraph"/>
              <w:ind w:left="99" w:rightChars="257" w:right="565"/>
              <w:rPr>
                <w:rFonts w:ascii="宋体" w:cs="宋体"/>
                <w:sz w:val="24"/>
                <w:szCs w:val="24"/>
              </w:rPr>
            </w:pPr>
            <w:proofErr w:type="spellStart"/>
            <w:r>
              <w:rPr>
                <w:rFonts w:ascii="宋体" w:hAnsi="宋体" w:cs="宋体" w:hint="eastAsia"/>
                <w:sz w:val="24"/>
                <w:szCs w:val="24"/>
              </w:rPr>
              <w:t>总人数</w:t>
            </w:r>
            <w:proofErr w:type="spellEnd"/>
          </w:p>
        </w:tc>
        <w:tc>
          <w:tcPr>
            <w:tcW w:w="1515" w:type="dxa"/>
            <w:gridSpan w:val="3"/>
            <w:tcBorders>
              <w:top w:val="single" w:sz="6" w:space="0" w:color="000000"/>
              <w:left w:val="single" w:sz="6" w:space="0" w:color="000000"/>
              <w:bottom w:val="single" w:sz="6" w:space="0" w:color="000000"/>
              <w:right w:val="single" w:sz="6" w:space="0" w:color="000000"/>
            </w:tcBorders>
          </w:tcPr>
          <w:p w:rsidR="005A45A4" w:rsidRDefault="005A45A4"/>
        </w:tc>
        <w:tc>
          <w:tcPr>
            <w:tcW w:w="1704" w:type="dxa"/>
            <w:gridSpan w:val="2"/>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proofErr w:type="spellStart"/>
            <w:r>
              <w:rPr>
                <w:rFonts w:ascii="宋体" w:hAnsi="宋体" w:cs="宋体" w:hint="eastAsia"/>
                <w:spacing w:val="24"/>
                <w:sz w:val="24"/>
                <w:szCs w:val="24"/>
              </w:rPr>
              <w:t>各专业注册</w:t>
            </w:r>
            <w:r>
              <w:rPr>
                <w:rFonts w:ascii="宋体" w:hAnsi="宋体" w:cs="宋体" w:hint="eastAsia"/>
                <w:sz w:val="24"/>
                <w:szCs w:val="24"/>
              </w:rPr>
              <w:t>招</w:t>
            </w:r>
            <w:proofErr w:type="spellEnd"/>
            <w:r>
              <w:rPr>
                <w:rFonts w:ascii="宋体" w:hAnsi="宋体" w:cs="宋体"/>
                <w:spacing w:val="-96"/>
                <w:sz w:val="24"/>
                <w:szCs w:val="24"/>
              </w:rPr>
              <w:t xml:space="preserve"> </w:t>
            </w:r>
          </w:p>
          <w:p w:rsidR="005A45A4" w:rsidRDefault="00BD63D3">
            <w:pPr>
              <w:pStyle w:val="TableParagraph"/>
              <w:spacing w:before="154"/>
              <w:ind w:left="99"/>
              <w:rPr>
                <w:rFonts w:ascii="宋体" w:cs="宋体"/>
                <w:sz w:val="24"/>
                <w:szCs w:val="24"/>
              </w:rPr>
            </w:pPr>
            <w:proofErr w:type="spellStart"/>
            <w:r>
              <w:rPr>
                <w:rFonts w:ascii="宋体" w:hAnsi="宋体" w:cs="宋体" w:hint="eastAsia"/>
                <w:sz w:val="24"/>
                <w:szCs w:val="24"/>
              </w:rPr>
              <w:t>标师</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tc>
      </w:tr>
      <w:tr w:rsidR="005A45A4">
        <w:trPr>
          <w:trHeight w:hRule="exact" w:val="950"/>
        </w:trPr>
        <w:tc>
          <w:tcPr>
            <w:tcW w:w="1133" w:type="dxa"/>
            <w:gridSpan w:val="2"/>
            <w:vMerge/>
            <w:tcBorders>
              <w:left w:val="single" w:sz="6" w:space="0" w:color="000000"/>
              <w:bottom w:val="single" w:sz="6" w:space="0" w:color="000000"/>
              <w:right w:val="single" w:sz="6" w:space="0" w:color="000000"/>
            </w:tcBorders>
          </w:tcPr>
          <w:p w:rsidR="005A45A4" w:rsidRDefault="005A45A4"/>
        </w:tc>
        <w:tc>
          <w:tcPr>
            <w:tcW w:w="1037" w:type="dxa"/>
            <w:gridSpan w:val="2"/>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proofErr w:type="spellStart"/>
            <w:r>
              <w:rPr>
                <w:rFonts w:ascii="宋体" w:hAnsi="宋体" w:cs="宋体" w:hint="eastAsia"/>
                <w:spacing w:val="98"/>
                <w:sz w:val="24"/>
                <w:szCs w:val="24"/>
              </w:rPr>
              <w:t>从业</w:t>
            </w:r>
            <w:r>
              <w:rPr>
                <w:rFonts w:ascii="宋体" w:hAnsi="宋体" w:cs="宋体" w:hint="eastAsia"/>
                <w:sz w:val="24"/>
                <w:szCs w:val="24"/>
              </w:rPr>
              <w:t>人</w:t>
            </w:r>
            <w:proofErr w:type="spellEnd"/>
            <w:r>
              <w:rPr>
                <w:rFonts w:ascii="宋体" w:hAnsi="宋体" w:cs="宋体"/>
                <w:spacing w:val="-22"/>
                <w:sz w:val="24"/>
                <w:szCs w:val="24"/>
              </w:rPr>
              <w:t xml:space="preserve"> </w:t>
            </w:r>
          </w:p>
          <w:p w:rsidR="005A45A4" w:rsidRDefault="00BD63D3">
            <w:pPr>
              <w:pStyle w:val="TableParagraph"/>
              <w:spacing w:before="154"/>
              <w:ind w:left="99"/>
              <w:rPr>
                <w:rFonts w:ascii="宋体" w:cs="宋体"/>
                <w:sz w:val="24"/>
                <w:szCs w:val="24"/>
              </w:rPr>
            </w:pPr>
            <w:r>
              <w:rPr>
                <w:rFonts w:ascii="宋体" w:hAnsi="宋体" w:cs="宋体" w:hint="eastAsia"/>
                <w:sz w:val="24"/>
                <w:szCs w:val="24"/>
              </w:rPr>
              <w:t>员</w:t>
            </w:r>
          </w:p>
        </w:tc>
        <w:tc>
          <w:tcPr>
            <w:tcW w:w="1515" w:type="dxa"/>
            <w:gridSpan w:val="3"/>
            <w:tcBorders>
              <w:top w:val="single" w:sz="6" w:space="0" w:color="000000"/>
              <w:left w:val="single" w:sz="6" w:space="0" w:color="000000"/>
              <w:bottom w:val="single" w:sz="6" w:space="0" w:color="000000"/>
              <w:right w:val="single" w:sz="6" w:space="0" w:color="000000"/>
            </w:tcBorders>
          </w:tcPr>
          <w:p w:rsidR="005A45A4" w:rsidRDefault="005A45A4"/>
        </w:tc>
        <w:tc>
          <w:tcPr>
            <w:tcW w:w="852"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proofErr w:type="spellStart"/>
            <w:r>
              <w:rPr>
                <w:rFonts w:ascii="宋体" w:hAnsi="宋体" w:cs="宋体" w:hint="eastAsia"/>
                <w:sz w:val="24"/>
                <w:szCs w:val="24"/>
              </w:rPr>
              <w:t>管理</w:t>
            </w:r>
            <w:proofErr w:type="spellEnd"/>
          </w:p>
          <w:p w:rsidR="005A45A4" w:rsidRDefault="00BD63D3">
            <w:pPr>
              <w:pStyle w:val="TableParagraph"/>
              <w:spacing w:before="154"/>
              <w:ind w:left="99"/>
              <w:rPr>
                <w:rFonts w:ascii="宋体" w:cs="宋体"/>
                <w:sz w:val="24"/>
                <w:szCs w:val="24"/>
              </w:rPr>
            </w:pPr>
            <w:proofErr w:type="spellStart"/>
            <w:r>
              <w:rPr>
                <w:rFonts w:ascii="宋体" w:hAnsi="宋体" w:cs="宋体" w:hint="eastAsia"/>
                <w:sz w:val="24"/>
                <w:szCs w:val="24"/>
              </w:rPr>
              <w:t>人员</w:t>
            </w:r>
            <w:proofErr w:type="spellEnd"/>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tc>
        <w:tc>
          <w:tcPr>
            <w:tcW w:w="1236"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tabs>
                <w:tab w:val="left" w:pos="819"/>
              </w:tabs>
              <w:ind w:left="99"/>
              <w:rPr>
                <w:rFonts w:ascii="宋体" w:cs="宋体"/>
                <w:sz w:val="24"/>
                <w:szCs w:val="24"/>
              </w:rPr>
            </w:pPr>
            <w:r>
              <w:rPr>
                <w:rFonts w:ascii="宋体" w:hAnsi="宋体" w:cs="宋体" w:hint="eastAsia"/>
                <w:sz w:val="24"/>
                <w:szCs w:val="24"/>
              </w:rPr>
              <w:t>其</w:t>
            </w:r>
            <w:r>
              <w:rPr>
                <w:rFonts w:ascii="宋体" w:cs="宋体"/>
                <w:sz w:val="24"/>
                <w:szCs w:val="24"/>
              </w:rPr>
              <w:tab/>
            </w:r>
            <w:r>
              <w:rPr>
                <w:rFonts w:ascii="宋体" w:hAnsi="宋体" w:cs="宋体" w:hint="eastAsia"/>
                <w:sz w:val="24"/>
                <w:szCs w:val="24"/>
              </w:rPr>
              <w:t>他</w:t>
            </w:r>
          </w:p>
        </w:tc>
        <w:tc>
          <w:tcPr>
            <w:tcW w:w="2226" w:type="dxa"/>
            <w:tcBorders>
              <w:top w:val="single" w:sz="6" w:space="0" w:color="000000"/>
              <w:left w:val="single" w:sz="6" w:space="0" w:color="000000"/>
              <w:bottom w:val="single" w:sz="6" w:space="0" w:color="000000"/>
              <w:right w:val="single" w:sz="6" w:space="0" w:color="000000"/>
            </w:tcBorders>
          </w:tcPr>
          <w:p w:rsidR="005A45A4" w:rsidRDefault="005A45A4"/>
        </w:tc>
      </w:tr>
      <w:tr w:rsidR="005A45A4">
        <w:trPr>
          <w:trHeight w:hRule="exact" w:val="584"/>
        </w:trPr>
        <w:tc>
          <w:tcPr>
            <w:tcW w:w="8851" w:type="dxa"/>
            <w:gridSpan w:val="11"/>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89"/>
              <w:ind w:left="99"/>
              <w:rPr>
                <w:rFonts w:ascii="宋体" w:cs="宋体"/>
                <w:sz w:val="24"/>
                <w:szCs w:val="24"/>
              </w:rPr>
            </w:pPr>
            <w:proofErr w:type="spellStart"/>
            <w:r>
              <w:rPr>
                <w:rFonts w:ascii="宋体" w:hAnsi="宋体" w:cs="宋体" w:hint="eastAsia"/>
                <w:sz w:val="24"/>
                <w:szCs w:val="24"/>
              </w:rPr>
              <w:t>单位领导情况</w:t>
            </w:r>
            <w:proofErr w:type="spellEnd"/>
            <w:r>
              <w:rPr>
                <w:rFonts w:ascii="宋体" w:hAnsi="宋体" w:cs="宋体" w:hint="eastAsia"/>
                <w:sz w:val="24"/>
                <w:szCs w:val="24"/>
              </w:rPr>
              <w:t>：</w:t>
            </w:r>
          </w:p>
        </w:tc>
      </w:tr>
      <w:tr w:rsidR="005A45A4">
        <w:trPr>
          <w:trHeight w:hRule="exact" w:val="950"/>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1" w:line="260" w:lineRule="atLeast"/>
              <w:rPr>
                <w:rFonts w:ascii="黑体" w:eastAsia="黑体" w:hAnsi="黑体" w:cs="黑体"/>
                <w:sz w:val="19"/>
                <w:szCs w:val="19"/>
              </w:rPr>
            </w:pPr>
          </w:p>
          <w:p w:rsidR="005A45A4" w:rsidRDefault="00BD63D3">
            <w:pPr>
              <w:pStyle w:val="TableParagraph"/>
              <w:ind w:left="99"/>
              <w:rPr>
                <w:rFonts w:ascii="宋体" w:cs="宋体"/>
                <w:sz w:val="24"/>
                <w:szCs w:val="24"/>
              </w:rPr>
            </w:pPr>
            <w:proofErr w:type="spellStart"/>
            <w:r>
              <w:rPr>
                <w:rFonts w:ascii="宋体" w:hAnsi="宋体" w:cs="宋体" w:hint="eastAsia"/>
                <w:sz w:val="24"/>
                <w:szCs w:val="24"/>
              </w:rPr>
              <w:t>姓名</w:t>
            </w:r>
            <w:proofErr w:type="spellEnd"/>
          </w:p>
        </w:tc>
        <w:tc>
          <w:tcPr>
            <w:tcW w:w="569"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r>
              <w:rPr>
                <w:rFonts w:ascii="宋体" w:hAnsi="宋体" w:cs="宋体" w:hint="eastAsia"/>
                <w:sz w:val="24"/>
                <w:szCs w:val="24"/>
              </w:rPr>
              <w:t>年</w:t>
            </w:r>
          </w:p>
          <w:p w:rsidR="005A45A4" w:rsidRDefault="00BD63D3">
            <w:pPr>
              <w:pStyle w:val="TableParagraph"/>
              <w:spacing w:before="154"/>
              <w:ind w:left="99"/>
              <w:rPr>
                <w:rFonts w:ascii="宋体" w:cs="宋体"/>
                <w:sz w:val="24"/>
                <w:szCs w:val="24"/>
              </w:rPr>
            </w:pPr>
            <w:r>
              <w:rPr>
                <w:rFonts w:ascii="宋体" w:hAnsi="宋体" w:cs="宋体" w:hint="eastAsia"/>
                <w:sz w:val="24"/>
                <w:szCs w:val="24"/>
              </w:rPr>
              <w:t>龄</w:t>
            </w: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1" w:line="260" w:lineRule="atLeast"/>
              <w:rPr>
                <w:rFonts w:ascii="黑体" w:eastAsia="黑体" w:hAnsi="黑体" w:cs="黑体"/>
                <w:sz w:val="19"/>
                <w:szCs w:val="19"/>
              </w:rPr>
            </w:pPr>
          </w:p>
          <w:p w:rsidR="005A45A4" w:rsidRDefault="00BD63D3">
            <w:pPr>
              <w:pStyle w:val="TableParagraph"/>
              <w:ind w:left="99"/>
              <w:rPr>
                <w:rFonts w:ascii="宋体" w:cs="宋体"/>
                <w:sz w:val="24"/>
                <w:szCs w:val="24"/>
              </w:rPr>
            </w:pPr>
            <w:proofErr w:type="spellStart"/>
            <w:r>
              <w:rPr>
                <w:rFonts w:ascii="宋体" w:hAnsi="宋体" w:cs="宋体" w:hint="eastAsia"/>
                <w:sz w:val="24"/>
                <w:szCs w:val="24"/>
              </w:rPr>
              <w:t>现职务</w:t>
            </w:r>
            <w:proofErr w:type="spellEnd"/>
          </w:p>
        </w:tc>
        <w:tc>
          <w:tcPr>
            <w:tcW w:w="566"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r>
              <w:rPr>
                <w:rFonts w:ascii="宋体" w:hAnsi="宋体" w:cs="宋体" w:hint="eastAsia"/>
                <w:sz w:val="24"/>
                <w:szCs w:val="24"/>
              </w:rPr>
              <w:t>职</w:t>
            </w:r>
          </w:p>
          <w:p w:rsidR="005A45A4" w:rsidRDefault="00BD63D3">
            <w:pPr>
              <w:pStyle w:val="TableParagraph"/>
              <w:spacing w:before="154"/>
              <w:ind w:left="99"/>
              <w:rPr>
                <w:rFonts w:ascii="宋体" w:cs="宋体"/>
                <w:sz w:val="24"/>
                <w:szCs w:val="24"/>
              </w:rPr>
            </w:pPr>
            <w:r>
              <w:rPr>
                <w:rFonts w:ascii="宋体" w:hAnsi="宋体" w:cs="宋体" w:hint="eastAsia"/>
                <w:sz w:val="24"/>
                <w:szCs w:val="24"/>
              </w:rPr>
              <w:t>称</w:t>
            </w:r>
          </w:p>
        </w:tc>
        <w:tc>
          <w:tcPr>
            <w:tcW w:w="5166" w:type="dxa"/>
            <w:gridSpan w:val="4"/>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1" w:line="260" w:lineRule="atLeast"/>
              <w:rPr>
                <w:rFonts w:ascii="黑体" w:eastAsia="黑体" w:hAnsi="黑体" w:cs="黑体"/>
                <w:sz w:val="19"/>
                <w:szCs w:val="19"/>
                <w:lang w:eastAsia="zh-CN"/>
              </w:rPr>
            </w:pPr>
          </w:p>
          <w:p w:rsidR="005A45A4" w:rsidRDefault="00BD63D3">
            <w:pPr>
              <w:pStyle w:val="TableParagraph"/>
              <w:ind w:left="99"/>
              <w:rPr>
                <w:rFonts w:ascii="宋体" w:cs="宋体"/>
                <w:sz w:val="24"/>
                <w:szCs w:val="24"/>
                <w:lang w:eastAsia="zh-CN"/>
              </w:rPr>
            </w:pPr>
            <w:r>
              <w:rPr>
                <w:rFonts w:ascii="宋体" w:hAnsi="宋体" w:cs="宋体" w:hint="eastAsia"/>
                <w:sz w:val="24"/>
                <w:szCs w:val="24"/>
                <w:lang w:eastAsia="zh-CN"/>
              </w:rPr>
              <w:t>在代理机构单位从事工作年限</w:t>
            </w:r>
          </w:p>
        </w:tc>
      </w:tr>
      <w:tr w:rsidR="005A45A4">
        <w:trPr>
          <w:trHeight w:hRule="exact" w:val="482"/>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166" w:type="dxa"/>
            <w:gridSpan w:val="4"/>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2"/>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38"/>
              <w:ind w:left="99"/>
              <w:rPr>
                <w:rFonts w:ascii="宋体" w:cs="宋体"/>
                <w:sz w:val="24"/>
                <w:szCs w:val="24"/>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166" w:type="dxa"/>
            <w:gridSpan w:val="4"/>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583"/>
        </w:trPr>
        <w:tc>
          <w:tcPr>
            <w:tcW w:w="8851" w:type="dxa"/>
            <w:gridSpan w:val="11"/>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88"/>
              <w:ind w:left="99"/>
              <w:rPr>
                <w:rFonts w:ascii="宋体" w:cs="宋体"/>
                <w:sz w:val="24"/>
                <w:szCs w:val="24"/>
              </w:rPr>
            </w:pPr>
            <w:proofErr w:type="spellStart"/>
            <w:r>
              <w:rPr>
                <w:rFonts w:ascii="宋体" w:hAnsi="宋体" w:cs="宋体" w:hint="eastAsia"/>
                <w:spacing w:val="-1"/>
                <w:sz w:val="24"/>
                <w:szCs w:val="24"/>
              </w:rPr>
              <w:t>项目经理情况</w:t>
            </w:r>
            <w:proofErr w:type="spellEnd"/>
            <w:r>
              <w:rPr>
                <w:rFonts w:ascii="宋体" w:hAnsi="宋体" w:cs="宋体" w:hint="eastAsia"/>
                <w:spacing w:val="-1"/>
                <w:sz w:val="24"/>
                <w:szCs w:val="24"/>
              </w:rPr>
              <w:t>：</w:t>
            </w:r>
          </w:p>
        </w:tc>
      </w:tr>
      <w:tr w:rsidR="005A45A4">
        <w:trPr>
          <w:trHeight w:hRule="exact" w:val="951"/>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99"/>
              <w:rPr>
                <w:rFonts w:ascii="宋体" w:cs="宋体"/>
                <w:sz w:val="24"/>
                <w:szCs w:val="24"/>
              </w:rPr>
            </w:pPr>
            <w:proofErr w:type="spellStart"/>
            <w:r>
              <w:rPr>
                <w:rFonts w:ascii="宋体" w:hAnsi="宋体" w:cs="宋体" w:hint="eastAsia"/>
                <w:sz w:val="24"/>
                <w:szCs w:val="24"/>
              </w:rPr>
              <w:t>姓名</w:t>
            </w:r>
            <w:proofErr w:type="spellEnd"/>
          </w:p>
        </w:tc>
        <w:tc>
          <w:tcPr>
            <w:tcW w:w="569"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38"/>
              <w:ind w:left="99"/>
              <w:rPr>
                <w:rFonts w:ascii="宋体" w:cs="宋体"/>
                <w:sz w:val="24"/>
                <w:szCs w:val="24"/>
              </w:rPr>
            </w:pPr>
            <w:r>
              <w:rPr>
                <w:rFonts w:ascii="宋体" w:hAnsi="宋体" w:cs="宋体" w:hint="eastAsia"/>
                <w:sz w:val="24"/>
                <w:szCs w:val="24"/>
              </w:rPr>
              <w:t>年</w:t>
            </w:r>
          </w:p>
          <w:p w:rsidR="005A45A4" w:rsidRDefault="00BD63D3">
            <w:pPr>
              <w:pStyle w:val="TableParagraph"/>
              <w:spacing w:before="154"/>
              <w:ind w:left="99"/>
              <w:rPr>
                <w:rFonts w:ascii="宋体" w:cs="宋体"/>
                <w:sz w:val="24"/>
                <w:szCs w:val="24"/>
              </w:rPr>
            </w:pPr>
            <w:r>
              <w:rPr>
                <w:rFonts w:ascii="宋体" w:hAnsi="宋体" w:cs="宋体" w:hint="eastAsia"/>
                <w:sz w:val="24"/>
                <w:szCs w:val="24"/>
              </w:rPr>
              <w:t>龄</w:t>
            </w: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99"/>
              <w:rPr>
                <w:rFonts w:ascii="宋体" w:cs="宋体"/>
                <w:sz w:val="24"/>
                <w:szCs w:val="24"/>
              </w:rPr>
            </w:pPr>
            <w:proofErr w:type="spellStart"/>
            <w:r>
              <w:rPr>
                <w:rFonts w:ascii="宋体" w:hAnsi="宋体" w:cs="宋体" w:hint="eastAsia"/>
                <w:sz w:val="24"/>
                <w:szCs w:val="24"/>
              </w:rPr>
              <w:t>职称</w:t>
            </w:r>
            <w:proofErr w:type="spellEnd"/>
          </w:p>
        </w:tc>
        <w:tc>
          <w:tcPr>
            <w:tcW w:w="5732" w:type="dxa"/>
            <w:gridSpan w:val="5"/>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3" w:line="260" w:lineRule="atLeast"/>
              <w:rPr>
                <w:rFonts w:ascii="黑体" w:eastAsia="黑体" w:hAnsi="黑体" w:cs="黑体"/>
                <w:sz w:val="19"/>
                <w:szCs w:val="19"/>
                <w:lang w:eastAsia="zh-CN"/>
              </w:rPr>
            </w:pPr>
          </w:p>
          <w:p w:rsidR="005A45A4" w:rsidRDefault="00BD63D3">
            <w:pPr>
              <w:pStyle w:val="TableParagraph"/>
              <w:ind w:left="99"/>
              <w:rPr>
                <w:rFonts w:ascii="宋体" w:cs="宋体"/>
                <w:sz w:val="24"/>
                <w:szCs w:val="24"/>
                <w:lang w:eastAsia="zh-CN"/>
              </w:rPr>
            </w:pPr>
            <w:r>
              <w:rPr>
                <w:rFonts w:ascii="宋体" w:hAnsi="宋体" w:cs="宋体" w:hint="eastAsia"/>
                <w:sz w:val="24"/>
                <w:szCs w:val="24"/>
                <w:lang w:eastAsia="zh-CN"/>
              </w:rPr>
              <w:t>在招标代理单位从事工作年限</w:t>
            </w:r>
          </w:p>
        </w:tc>
      </w:tr>
      <w:tr w:rsidR="005A45A4">
        <w:trPr>
          <w:trHeight w:hRule="exact" w:val="482"/>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732" w:type="dxa"/>
            <w:gridSpan w:val="5"/>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5"/>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732" w:type="dxa"/>
            <w:gridSpan w:val="5"/>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2"/>
        </w:trPr>
        <w:tc>
          <w:tcPr>
            <w:tcW w:w="1133"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38"/>
              <w:ind w:left="99"/>
              <w:rPr>
                <w:rFonts w:ascii="宋体" w:cs="宋体"/>
                <w:sz w:val="24"/>
                <w:szCs w:val="24"/>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1417" w:type="dxa"/>
            <w:gridSpan w:val="3"/>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732" w:type="dxa"/>
            <w:gridSpan w:val="5"/>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581"/>
        </w:trPr>
        <w:tc>
          <w:tcPr>
            <w:tcW w:w="8851" w:type="dxa"/>
            <w:gridSpan w:val="11"/>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88"/>
              <w:ind w:left="99"/>
              <w:rPr>
                <w:rFonts w:ascii="宋体" w:cs="宋体"/>
                <w:sz w:val="24"/>
                <w:szCs w:val="24"/>
                <w:lang w:eastAsia="zh-CN"/>
              </w:rPr>
            </w:pPr>
            <w:r>
              <w:rPr>
                <w:rFonts w:ascii="宋体" w:hAnsi="宋体" w:cs="宋体" w:hint="eastAsia"/>
                <w:spacing w:val="-1"/>
                <w:sz w:val="24"/>
                <w:szCs w:val="24"/>
                <w:lang w:eastAsia="zh-CN"/>
              </w:rPr>
              <w:t>拟派往本工程的主要招标师：</w:t>
            </w:r>
          </w:p>
        </w:tc>
      </w:tr>
      <w:tr w:rsidR="005A45A4">
        <w:trPr>
          <w:trHeight w:hRule="exact" w:val="2825"/>
        </w:trPr>
        <w:tc>
          <w:tcPr>
            <w:tcW w:w="566"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lang w:eastAsia="zh-CN"/>
              </w:rPr>
            </w:pPr>
          </w:p>
          <w:p w:rsidR="005A45A4" w:rsidRDefault="005A45A4">
            <w:pPr>
              <w:pStyle w:val="TableParagraph"/>
              <w:spacing w:line="240" w:lineRule="atLeast"/>
              <w:rPr>
                <w:rFonts w:ascii="黑体" w:eastAsia="黑体" w:hAnsi="黑体" w:cs="黑体"/>
                <w:sz w:val="18"/>
                <w:szCs w:val="18"/>
                <w:lang w:eastAsia="zh-CN"/>
              </w:rPr>
            </w:pPr>
          </w:p>
          <w:p w:rsidR="005A45A4" w:rsidRDefault="005A45A4">
            <w:pPr>
              <w:pStyle w:val="TableParagraph"/>
              <w:spacing w:line="240" w:lineRule="atLeast"/>
              <w:rPr>
                <w:rFonts w:ascii="黑体" w:eastAsia="黑体" w:hAnsi="黑体" w:cs="黑体"/>
                <w:sz w:val="18"/>
                <w:szCs w:val="18"/>
                <w:lang w:eastAsia="zh-CN"/>
              </w:rPr>
            </w:pPr>
          </w:p>
          <w:p w:rsidR="005A45A4" w:rsidRDefault="005A45A4">
            <w:pPr>
              <w:pStyle w:val="TableParagraph"/>
              <w:spacing w:before="17" w:line="240" w:lineRule="atLeast"/>
              <w:rPr>
                <w:rFonts w:ascii="黑体" w:eastAsia="黑体" w:hAnsi="黑体" w:cs="黑体"/>
                <w:sz w:val="18"/>
                <w:szCs w:val="18"/>
                <w:lang w:eastAsia="zh-CN"/>
              </w:rPr>
            </w:pPr>
          </w:p>
          <w:p w:rsidR="005A45A4" w:rsidRDefault="00BD63D3">
            <w:pPr>
              <w:pStyle w:val="TableParagraph"/>
              <w:spacing w:line="357" w:lineRule="auto"/>
              <w:ind w:left="99"/>
              <w:rPr>
                <w:rFonts w:ascii="宋体" w:cs="宋体"/>
                <w:sz w:val="24"/>
                <w:szCs w:val="24"/>
              </w:rPr>
            </w:pPr>
            <w:r>
              <w:rPr>
                <w:rFonts w:ascii="宋体" w:hAnsi="宋体" w:cs="宋体" w:hint="eastAsia"/>
                <w:sz w:val="24"/>
                <w:szCs w:val="24"/>
              </w:rPr>
              <w:t>序</w:t>
            </w:r>
            <w:r>
              <w:rPr>
                <w:rFonts w:ascii="宋体" w:hAnsi="宋体" w:cs="宋体"/>
                <w:sz w:val="24"/>
                <w:szCs w:val="24"/>
              </w:rPr>
              <w:t xml:space="preserve"> </w:t>
            </w:r>
            <w:r>
              <w:rPr>
                <w:rFonts w:ascii="宋体" w:hAnsi="宋体" w:cs="宋体" w:hint="eastAsia"/>
                <w:sz w:val="24"/>
                <w:szCs w:val="24"/>
              </w:rPr>
              <w:t>号</w:t>
            </w: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before="17" w:line="240" w:lineRule="atLeast"/>
              <w:rPr>
                <w:rFonts w:ascii="黑体" w:eastAsia="黑体" w:hAnsi="黑体" w:cs="黑体"/>
                <w:sz w:val="18"/>
                <w:szCs w:val="18"/>
              </w:rPr>
            </w:pPr>
          </w:p>
          <w:p w:rsidR="005A45A4" w:rsidRDefault="00BD63D3">
            <w:pPr>
              <w:pStyle w:val="TableParagraph"/>
              <w:spacing w:line="357" w:lineRule="auto"/>
              <w:ind w:left="99"/>
              <w:rPr>
                <w:rFonts w:ascii="宋体" w:cs="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before="17" w:line="240" w:lineRule="atLeast"/>
              <w:rPr>
                <w:rFonts w:ascii="黑体" w:eastAsia="黑体" w:hAnsi="黑体" w:cs="黑体"/>
                <w:sz w:val="18"/>
                <w:szCs w:val="18"/>
              </w:rPr>
            </w:pPr>
          </w:p>
          <w:p w:rsidR="005A45A4" w:rsidRDefault="00BD63D3">
            <w:pPr>
              <w:pStyle w:val="TableParagraph"/>
              <w:spacing w:line="357" w:lineRule="auto"/>
              <w:ind w:left="99"/>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龄</w:t>
            </w:r>
          </w:p>
        </w:tc>
        <w:tc>
          <w:tcPr>
            <w:tcW w:w="850"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before="9" w:line="260" w:lineRule="atLeast"/>
              <w:rPr>
                <w:rFonts w:ascii="黑体" w:eastAsia="黑体" w:hAnsi="黑体" w:cs="黑体"/>
                <w:sz w:val="19"/>
                <w:szCs w:val="19"/>
              </w:rPr>
            </w:pPr>
          </w:p>
          <w:p w:rsidR="005A45A4" w:rsidRDefault="00BD63D3">
            <w:pPr>
              <w:pStyle w:val="TableParagraph"/>
              <w:spacing w:line="357" w:lineRule="auto"/>
              <w:ind w:left="99" w:right="208"/>
              <w:jc w:val="both"/>
              <w:rPr>
                <w:rFonts w:ascii="宋体" w:cs="宋体"/>
                <w:sz w:val="24"/>
                <w:szCs w:val="24"/>
              </w:rPr>
            </w:pPr>
            <w:r>
              <w:rPr>
                <w:rFonts w:ascii="宋体" w:hAnsi="宋体" w:cs="宋体" w:hint="eastAsia"/>
                <w:sz w:val="24"/>
                <w:szCs w:val="24"/>
              </w:rPr>
              <w:t>注</w:t>
            </w:r>
            <w:r>
              <w:rPr>
                <w:rFonts w:ascii="宋体" w:hAnsi="宋体" w:cs="宋体"/>
                <w:sz w:val="24"/>
                <w:szCs w:val="24"/>
              </w:rPr>
              <w:t xml:space="preserve"> </w:t>
            </w:r>
            <w:r>
              <w:rPr>
                <w:rFonts w:ascii="宋体" w:hAnsi="宋体" w:cs="宋体" w:hint="eastAsia"/>
                <w:sz w:val="24"/>
                <w:szCs w:val="24"/>
              </w:rPr>
              <w:t>册</w:t>
            </w:r>
            <w:r>
              <w:rPr>
                <w:rFonts w:ascii="宋体" w:hAnsi="宋体" w:cs="宋体"/>
                <w:sz w:val="24"/>
                <w:szCs w:val="24"/>
              </w:rPr>
              <w:t xml:space="preserve"> </w:t>
            </w:r>
            <w:r>
              <w:rPr>
                <w:rFonts w:ascii="宋体" w:hAnsi="宋体" w:cs="宋体" w:hint="eastAsia"/>
                <w:sz w:val="24"/>
                <w:szCs w:val="24"/>
              </w:rPr>
              <w:t>证</w:t>
            </w:r>
            <w:r>
              <w:rPr>
                <w:rFonts w:ascii="宋体" w:hAnsi="宋体" w:cs="宋体"/>
                <w:sz w:val="24"/>
                <w:szCs w:val="24"/>
              </w:rPr>
              <w:t xml:space="preserve"> </w:t>
            </w:r>
            <w:r>
              <w:rPr>
                <w:rFonts w:ascii="宋体" w:hAnsi="宋体" w:cs="宋体" w:hint="eastAsia"/>
                <w:sz w:val="24"/>
                <w:szCs w:val="24"/>
              </w:rPr>
              <w:t>号</w:t>
            </w: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before="17" w:line="240" w:lineRule="atLeast"/>
              <w:rPr>
                <w:rFonts w:ascii="黑体" w:eastAsia="黑体" w:hAnsi="黑体" w:cs="黑体"/>
                <w:sz w:val="18"/>
                <w:szCs w:val="18"/>
              </w:rPr>
            </w:pPr>
          </w:p>
          <w:p w:rsidR="005A45A4" w:rsidRDefault="00BD63D3">
            <w:pPr>
              <w:pStyle w:val="TableParagraph"/>
              <w:spacing w:line="357" w:lineRule="auto"/>
              <w:ind w:left="100" w:right="208"/>
              <w:rPr>
                <w:rFonts w:ascii="宋体" w:cs="宋体"/>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务</w:t>
            </w: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line="240" w:lineRule="atLeast"/>
              <w:rPr>
                <w:rFonts w:ascii="黑体" w:eastAsia="黑体" w:hAnsi="黑体" w:cs="黑体"/>
                <w:sz w:val="18"/>
                <w:szCs w:val="18"/>
              </w:rPr>
            </w:pPr>
          </w:p>
          <w:p w:rsidR="005A45A4" w:rsidRDefault="005A45A4">
            <w:pPr>
              <w:pStyle w:val="TableParagraph"/>
              <w:spacing w:before="17" w:line="240" w:lineRule="atLeast"/>
              <w:rPr>
                <w:rFonts w:ascii="黑体" w:eastAsia="黑体" w:hAnsi="黑体" w:cs="黑体"/>
                <w:sz w:val="18"/>
                <w:szCs w:val="18"/>
              </w:rPr>
            </w:pPr>
          </w:p>
          <w:p w:rsidR="005A45A4" w:rsidRDefault="00BD63D3">
            <w:pPr>
              <w:pStyle w:val="TableParagraph"/>
              <w:spacing w:line="357" w:lineRule="auto"/>
              <w:ind w:left="99"/>
              <w:rPr>
                <w:rFonts w:ascii="宋体" w:cs="宋体"/>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称</w:t>
            </w:r>
          </w:p>
        </w:tc>
        <w:tc>
          <w:tcPr>
            <w:tcW w:w="852"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41"/>
              <w:ind w:left="99"/>
              <w:rPr>
                <w:rFonts w:ascii="宋体" w:cs="宋体"/>
                <w:sz w:val="24"/>
                <w:szCs w:val="24"/>
                <w:lang w:eastAsia="zh-CN"/>
              </w:rPr>
            </w:pPr>
            <w:r>
              <w:rPr>
                <w:rFonts w:ascii="宋体" w:hAnsi="宋体" w:cs="宋体" w:hint="eastAsia"/>
                <w:sz w:val="24"/>
                <w:szCs w:val="24"/>
                <w:lang w:eastAsia="zh-CN"/>
              </w:rPr>
              <w:t>本</w:t>
            </w:r>
            <w:r>
              <w:rPr>
                <w:rFonts w:ascii="宋体" w:hAnsi="宋体" w:cs="宋体"/>
                <w:spacing w:val="36"/>
                <w:sz w:val="24"/>
                <w:szCs w:val="24"/>
                <w:lang w:eastAsia="zh-CN"/>
              </w:rPr>
              <w:t xml:space="preserve"> </w:t>
            </w:r>
            <w:r>
              <w:rPr>
                <w:rFonts w:ascii="宋体" w:hAnsi="宋体" w:cs="宋体" w:hint="eastAsia"/>
                <w:sz w:val="24"/>
                <w:szCs w:val="24"/>
                <w:lang w:eastAsia="zh-CN"/>
              </w:rPr>
              <w:t>项</w:t>
            </w:r>
          </w:p>
          <w:p w:rsidR="005A45A4" w:rsidRDefault="00BD63D3">
            <w:pPr>
              <w:pStyle w:val="TableParagraph"/>
              <w:spacing w:before="154"/>
              <w:ind w:left="99"/>
              <w:rPr>
                <w:rFonts w:ascii="宋体" w:cs="宋体"/>
                <w:sz w:val="24"/>
                <w:szCs w:val="24"/>
                <w:lang w:eastAsia="zh-CN"/>
              </w:rPr>
            </w:pPr>
            <w:r>
              <w:rPr>
                <w:rFonts w:ascii="宋体" w:hAnsi="宋体" w:cs="宋体" w:hint="eastAsia"/>
                <w:sz w:val="24"/>
                <w:szCs w:val="24"/>
                <w:lang w:eastAsia="zh-CN"/>
              </w:rPr>
              <w:t>目</w:t>
            </w:r>
            <w:r>
              <w:rPr>
                <w:rFonts w:ascii="宋体" w:hAnsi="宋体" w:cs="宋体"/>
                <w:spacing w:val="36"/>
                <w:sz w:val="24"/>
                <w:szCs w:val="24"/>
                <w:lang w:eastAsia="zh-CN"/>
              </w:rPr>
              <w:t xml:space="preserve"> </w:t>
            </w:r>
            <w:r>
              <w:rPr>
                <w:rFonts w:ascii="宋体" w:hAnsi="宋体" w:cs="宋体" w:hint="eastAsia"/>
                <w:sz w:val="24"/>
                <w:szCs w:val="24"/>
                <w:lang w:eastAsia="zh-CN"/>
              </w:rPr>
              <w:t>中</w:t>
            </w:r>
          </w:p>
          <w:p w:rsidR="005A45A4" w:rsidRDefault="00BD63D3">
            <w:pPr>
              <w:pStyle w:val="TableParagraph"/>
              <w:spacing w:before="154"/>
              <w:ind w:left="99"/>
              <w:rPr>
                <w:rFonts w:ascii="宋体" w:cs="宋体"/>
                <w:sz w:val="24"/>
                <w:szCs w:val="24"/>
                <w:lang w:eastAsia="zh-CN"/>
              </w:rPr>
            </w:pPr>
            <w:r>
              <w:rPr>
                <w:rFonts w:ascii="宋体" w:hAnsi="宋体" w:cs="宋体" w:hint="eastAsia"/>
                <w:sz w:val="24"/>
                <w:szCs w:val="24"/>
                <w:lang w:eastAsia="zh-CN"/>
              </w:rPr>
              <w:t>拟</w:t>
            </w:r>
            <w:r>
              <w:rPr>
                <w:rFonts w:ascii="宋体" w:hAnsi="宋体" w:cs="宋体"/>
                <w:spacing w:val="36"/>
                <w:sz w:val="24"/>
                <w:szCs w:val="24"/>
                <w:lang w:eastAsia="zh-CN"/>
              </w:rPr>
              <w:t xml:space="preserve"> </w:t>
            </w:r>
            <w:r>
              <w:rPr>
                <w:rFonts w:ascii="宋体" w:hAnsi="宋体" w:cs="宋体" w:hint="eastAsia"/>
                <w:sz w:val="24"/>
                <w:szCs w:val="24"/>
                <w:lang w:eastAsia="zh-CN"/>
              </w:rPr>
              <w:t>任</w:t>
            </w:r>
          </w:p>
          <w:p w:rsidR="005A45A4" w:rsidRDefault="00BD63D3">
            <w:pPr>
              <w:pStyle w:val="TableParagraph"/>
              <w:spacing w:before="154"/>
              <w:ind w:left="99"/>
              <w:rPr>
                <w:rFonts w:ascii="宋体" w:cs="宋体"/>
                <w:sz w:val="24"/>
                <w:szCs w:val="24"/>
                <w:lang w:eastAsia="zh-CN"/>
              </w:rPr>
            </w:pPr>
            <w:r>
              <w:rPr>
                <w:rFonts w:ascii="宋体" w:hAnsi="宋体" w:cs="宋体" w:hint="eastAsia"/>
                <w:sz w:val="24"/>
                <w:szCs w:val="24"/>
                <w:lang w:eastAsia="zh-CN"/>
              </w:rPr>
              <w:t>职</w:t>
            </w:r>
            <w:r>
              <w:rPr>
                <w:rFonts w:ascii="宋体" w:hAnsi="宋体" w:cs="宋体"/>
                <w:spacing w:val="36"/>
                <w:sz w:val="24"/>
                <w:szCs w:val="24"/>
                <w:lang w:eastAsia="zh-CN"/>
              </w:rPr>
              <w:t xml:space="preserve"> </w:t>
            </w:r>
            <w:proofErr w:type="gramStart"/>
            <w:r>
              <w:rPr>
                <w:rFonts w:ascii="宋体" w:hAnsi="宋体" w:cs="宋体" w:hint="eastAsia"/>
                <w:sz w:val="24"/>
                <w:szCs w:val="24"/>
                <w:lang w:eastAsia="zh-CN"/>
              </w:rPr>
              <w:t>务</w:t>
            </w:r>
            <w:proofErr w:type="gramEnd"/>
          </w:p>
          <w:p w:rsidR="005A45A4" w:rsidRDefault="00BD63D3">
            <w:pPr>
              <w:pStyle w:val="TableParagraph"/>
              <w:spacing w:line="470" w:lineRule="atLeast"/>
              <w:ind w:left="99" w:right="97"/>
              <w:rPr>
                <w:rFonts w:ascii="宋体" w:cs="宋体"/>
                <w:sz w:val="24"/>
                <w:szCs w:val="24"/>
                <w:lang w:eastAsia="zh-CN"/>
              </w:rPr>
            </w:pPr>
            <w:r>
              <w:rPr>
                <w:rFonts w:ascii="宋体" w:hAnsi="宋体" w:cs="宋体" w:hint="eastAsia"/>
                <w:sz w:val="24"/>
                <w:szCs w:val="24"/>
                <w:lang w:eastAsia="zh-CN"/>
              </w:rPr>
              <w:t>或</w:t>
            </w:r>
            <w:r>
              <w:rPr>
                <w:rFonts w:ascii="宋体" w:hAnsi="宋体" w:cs="宋体"/>
                <w:spacing w:val="36"/>
                <w:sz w:val="24"/>
                <w:szCs w:val="24"/>
                <w:lang w:eastAsia="zh-CN"/>
              </w:rPr>
              <w:t xml:space="preserve"> </w:t>
            </w:r>
            <w:r>
              <w:rPr>
                <w:rFonts w:ascii="宋体" w:hAnsi="宋体" w:cs="宋体" w:hint="eastAsia"/>
                <w:sz w:val="24"/>
                <w:szCs w:val="24"/>
                <w:lang w:eastAsia="zh-CN"/>
              </w:rPr>
              <w:t>专</w:t>
            </w:r>
            <w:r>
              <w:rPr>
                <w:rFonts w:ascii="宋体" w:hAnsi="宋体" w:cs="宋体"/>
                <w:sz w:val="24"/>
                <w:szCs w:val="24"/>
                <w:lang w:eastAsia="zh-CN"/>
              </w:rPr>
              <w:t xml:space="preserve"> </w:t>
            </w:r>
            <w:r>
              <w:rPr>
                <w:rFonts w:ascii="宋体" w:hAnsi="宋体" w:cs="宋体" w:hint="eastAsia"/>
                <w:sz w:val="24"/>
                <w:szCs w:val="24"/>
                <w:lang w:eastAsia="zh-CN"/>
              </w:rPr>
              <w:t>业</w:t>
            </w: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before="14" w:line="260" w:lineRule="atLeast"/>
              <w:rPr>
                <w:rFonts w:ascii="黑体" w:eastAsia="黑体" w:hAnsi="黑体" w:cs="黑体"/>
                <w:sz w:val="19"/>
                <w:szCs w:val="19"/>
                <w:lang w:eastAsia="zh-CN"/>
              </w:rPr>
            </w:pPr>
          </w:p>
          <w:p w:rsidR="005A45A4" w:rsidRDefault="00BD63D3">
            <w:pPr>
              <w:pStyle w:val="TableParagraph"/>
              <w:ind w:left="99"/>
              <w:rPr>
                <w:rFonts w:ascii="宋体" w:cs="宋体"/>
                <w:sz w:val="24"/>
                <w:szCs w:val="24"/>
                <w:lang w:eastAsia="zh-CN"/>
              </w:rPr>
            </w:pPr>
            <w:r>
              <w:rPr>
                <w:rFonts w:ascii="宋体" w:hAnsi="宋体" w:cs="宋体" w:hint="eastAsia"/>
                <w:sz w:val="24"/>
                <w:szCs w:val="24"/>
                <w:lang w:eastAsia="zh-CN"/>
              </w:rPr>
              <w:t>从</w:t>
            </w:r>
            <w:r>
              <w:rPr>
                <w:rFonts w:ascii="宋体" w:hAnsi="宋体" w:cs="宋体"/>
                <w:spacing w:val="72"/>
                <w:sz w:val="24"/>
                <w:szCs w:val="24"/>
                <w:lang w:eastAsia="zh-CN"/>
              </w:rPr>
              <w:t xml:space="preserve"> </w:t>
            </w:r>
            <w:r>
              <w:rPr>
                <w:rFonts w:ascii="宋体" w:hAnsi="宋体" w:cs="宋体" w:hint="eastAsia"/>
                <w:sz w:val="24"/>
                <w:szCs w:val="24"/>
                <w:lang w:eastAsia="zh-CN"/>
              </w:rPr>
              <w:t>事</w:t>
            </w:r>
          </w:p>
          <w:p w:rsidR="005A45A4" w:rsidRDefault="00BD63D3">
            <w:pPr>
              <w:pStyle w:val="TableParagraph"/>
              <w:spacing w:before="154"/>
              <w:ind w:left="99"/>
              <w:rPr>
                <w:rFonts w:ascii="宋体" w:cs="宋体"/>
                <w:sz w:val="24"/>
                <w:szCs w:val="24"/>
                <w:lang w:eastAsia="zh-CN"/>
              </w:rPr>
            </w:pPr>
            <w:r>
              <w:rPr>
                <w:rFonts w:ascii="宋体" w:hAnsi="宋体" w:cs="宋体" w:hint="eastAsia"/>
                <w:sz w:val="24"/>
                <w:szCs w:val="24"/>
                <w:lang w:eastAsia="zh-CN"/>
              </w:rPr>
              <w:t>招</w:t>
            </w:r>
            <w:r>
              <w:rPr>
                <w:rFonts w:ascii="宋体" w:hAnsi="宋体" w:cs="宋体"/>
                <w:spacing w:val="72"/>
                <w:sz w:val="24"/>
                <w:szCs w:val="24"/>
                <w:lang w:eastAsia="zh-CN"/>
              </w:rPr>
              <w:t xml:space="preserve"> </w:t>
            </w:r>
            <w:r>
              <w:rPr>
                <w:rFonts w:ascii="宋体" w:hAnsi="宋体" w:cs="宋体" w:hint="eastAsia"/>
                <w:sz w:val="24"/>
                <w:szCs w:val="24"/>
                <w:lang w:eastAsia="zh-CN"/>
              </w:rPr>
              <w:t>标</w:t>
            </w:r>
          </w:p>
          <w:p w:rsidR="005A45A4" w:rsidRDefault="00BD63D3">
            <w:pPr>
              <w:pStyle w:val="TableParagraph"/>
              <w:spacing w:before="154"/>
              <w:ind w:left="99"/>
              <w:rPr>
                <w:rFonts w:ascii="宋体" w:cs="宋体"/>
                <w:sz w:val="24"/>
                <w:szCs w:val="24"/>
                <w:lang w:eastAsia="zh-CN"/>
              </w:rPr>
            </w:pPr>
            <w:r>
              <w:rPr>
                <w:rFonts w:ascii="宋体" w:hAnsi="宋体" w:cs="宋体" w:hint="eastAsia"/>
                <w:sz w:val="24"/>
                <w:szCs w:val="24"/>
                <w:lang w:eastAsia="zh-CN"/>
              </w:rPr>
              <w:t>代</w:t>
            </w:r>
            <w:r>
              <w:rPr>
                <w:rFonts w:ascii="宋体" w:hAnsi="宋体" w:cs="宋体"/>
                <w:spacing w:val="72"/>
                <w:sz w:val="24"/>
                <w:szCs w:val="24"/>
                <w:lang w:eastAsia="zh-CN"/>
              </w:rPr>
              <w:t xml:space="preserve"> </w:t>
            </w:r>
            <w:r>
              <w:rPr>
                <w:rFonts w:ascii="宋体" w:hAnsi="宋体" w:cs="宋体" w:hint="eastAsia"/>
                <w:sz w:val="24"/>
                <w:szCs w:val="24"/>
                <w:lang w:eastAsia="zh-CN"/>
              </w:rPr>
              <w:t>理</w:t>
            </w:r>
          </w:p>
          <w:p w:rsidR="005A45A4" w:rsidRDefault="00BD63D3">
            <w:pPr>
              <w:pStyle w:val="TableParagraph"/>
              <w:spacing w:before="154" w:line="357" w:lineRule="auto"/>
              <w:ind w:left="99" w:right="62"/>
              <w:rPr>
                <w:rFonts w:ascii="宋体" w:cs="宋体"/>
                <w:sz w:val="24"/>
                <w:szCs w:val="24"/>
                <w:lang w:eastAsia="zh-CN"/>
              </w:rPr>
            </w:pPr>
            <w:r>
              <w:rPr>
                <w:rFonts w:ascii="宋体" w:hAnsi="宋体" w:cs="宋体" w:hint="eastAsia"/>
                <w:sz w:val="24"/>
                <w:szCs w:val="24"/>
                <w:lang w:eastAsia="zh-CN"/>
              </w:rPr>
              <w:t>工</w:t>
            </w:r>
            <w:r>
              <w:rPr>
                <w:rFonts w:ascii="宋体" w:hAnsi="宋体" w:cs="宋体"/>
                <w:spacing w:val="72"/>
                <w:sz w:val="24"/>
                <w:szCs w:val="24"/>
                <w:lang w:eastAsia="zh-CN"/>
              </w:rPr>
              <w:t xml:space="preserve"> </w:t>
            </w:r>
            <w:r>
              <w:rPr>
                <w:rFonts w:ascii="宋体" w:hAnsi="宋体" w:cs="宋体" w:hint="eastAsia"/>
                <w:sz w:val="24"/>
                <w:szCs w:val="24"/>
                <w:lang w:eastAsia="zh-CN"/>
              </w:rPr>
              <w:t>作</w:t>
            </w:r>
            <w:r>
              <w:rPr>
                <w:rFonts w:ascii="宋体" w:hAnsi="宋体" w:cs="宋体"/>
                <w:sz w:val="24"/>
                <w:szCs w:val="24"/>
                <w:lang w:eastAsia="zh-CN"/>
              </w:rPr>
              <w:t xml:space="preserve"> </w:t>
            </w:r>
            <w:r>
              <w:rPr>
                <w:rFonts w:ascii="宋体" w:hAnsi="宋体" w:cs="宋体" w:hint="eastAsia"/>
                <w:sz w:val="24"/>
                <w:szCs w:val="24"/>
                <w:lang w:eastAsia="zh-CN"/>
              </w:rPr>
              <w:t>年限</w:t>
            </w:r>
          </w:p>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pPr>
              <w:pStyle w:val="TableParagraph"/>
              <w:spacing w:line="240" w:lineRule="atLeast"/>
              <w:rPr>
                <w:rFonts w:ascii="黑体" w:eastAsia="黑体" w:hAnsi="黑体" w:cs="黑体"/>
                <w:sz w:val="18"/>
                <w:szCs w:val="18"/>
                <w:lang w:eastAsia="zh-CN"/>
              </w:rPr>
            </w:pPr>
          </w:p>
          <w:p w:rsidR="005A45A4" w:rsidRDefault="005A45A4">
            <w:pPr>
              <w:pStyle w:val="TableParagraph"/>
              <w:spacing w:line="240" w:lineRule="atLeast"/>
              <w:rPr>
                <w:rFonts w:ascii="黑体" w:eastAsia="黑体" w:hAnsi="黑体" w:cs="黑体"/>
                <w:sz w:val="18"/>
                <w:szCs w:val="18"/>
                <w:lang w:eastAsia="zh-CN"/>
              </w:rPr>
            </w:pPr>
          </w:p>
          <w:p w:rsidR="005A45A4" w:rsidRDefault="005A45A4">
            <w:pPr>
              <w:pStyle w:val="TableParagraph"/>
              <w:spacing w:before="2" w:line="260" w:lineRule="atLeast"/>
              <w:rPr>
                <w:rFonts w:ascii="黑体" w:eastAsia="黑体" w:hAnsi="黑体" w:cs="黑体"/>
                <w:sz w:val="19"/>
                <w:szCs w:val="19"/>
                <w:lang w:eastAsia="zh-CN"/>
              </w:rPr>
            </w:pPr>
          </w:p>
          <w:p w:rsidR="005A45A4" w:rsidRDefault="00BD63D3">
            <w:pPr>
              <w:pStyle w:val="TableParagraph"/>
              <w:spacing w:line="357" w:lineRule="auto"/>
              <w:ind w:left="99" w:right="62"/>
              <w:jc w:val="both"/>
              <w:rPr>
                <w:rFonts w:ascii="宋体" w:cs="宋体"/>
                <w:sz w:val="24"/>
                <w:szCs w:val="24"/>
                <w:lang w:eastAsia="zh-CN"/>
              </w:rPr>
            </w:pPr>
            <w:r>
              <w:rPr>
                <w:rFonts w:ascii="宋体" w:hAnsi="宋体" w:cs="宋体" w:hint="eastAsia"/>
                <w:spacing w:val="2"/>
                <w:sz w:val="24"/>
                <w:szCs w:val="24"/>
                <w:lang w:eastAsia="zh-CN"/>
              </w:rPr>
              <w:t>资格经历</w:t>
            </w:r>
            <w:r>
              <w:rPr>
                <w:rFonts w:ascii="宋体" w:hAnsi="宋体" w:cs="宋体"/>
                <w:spacing w:val="2"/>
                <w:sz w:val="24"/>
                <w:szCs w:val="24"/>
                <w:lang w:eastAsia="zh-CN"/>
              </w:rPr>
              <w:t>(</w:t>
            </w:r>
            <w:r>
              <w:rPr>
                <w:rFonts w:ascii="宋体" w:hAnsi="宋体" w:cs="宋体" w:hint="eastAsia"/>
                <w:spacing w:val="2"/>
                <w:sz w:val="24"/>
                <w:szCs w:val="24"/>
                <w:lang w:eastAsia="zh-CN"/>
              </w:rPr>
              <w:t>主要工程规模、容量</w:t>
            </w:r>
            <w:r>
              <w:rPr>
                <w:rFonts w:ascii="宋体" w:hAnsi="宋体" w:cs="宋体"/>
                <w:spacing w:val="24"/>
                <w:sz w:val="24"/>
                <w:szCs w:val="24"/>
                <w:lang w:eastAsia="zh-CN"/>
              </w:rPr>
              <w:t xml:space="preserve"> </w:t>
            </w:r>
            <w:r>
              <w:rPr>
                <w:rFonts w:ascii="宋体" w:hAnsi="宋体" w:cs="宋体" w:hint="eastAsia"/>
                <w:sz w:val="24"/>
                <w:szCs w:val="24"/>
                <w:lang w:eastAsia="zh-CN"/>
              </w:rPr>
              <w:t>及个人工作范围</w:t>
            </w:r>
            <w:r>
              <w:rPr>
                <w:rFonts w:ascii="宋体" w:hAnsi="宋体" w:cs="宋体" w:hint="eastAsia"/>
                <w:spacing w:val="-80"/>
                <w:sz w:val="24"/>
                <w:szCs w:val="24"/>
                <w:lang w:eastAsia="zh-CN"/>
              </w:rPr>
              <w:t>，</w:t>
            </w:r>
            <w:r>
              <w:rPr>
                <w:rFonts w:ascii="宋体" w:hAnsi="宋体" w:cs="宋体" w:hint="eastAsia"/>
                <w:sz w:val="24"/>
                <w:szCs w:val="24"/>
                <w:lang w:eastAsia="zh-CN"/>
              </w:rPr>
              <w:t>须着重突出在</w:t>
            </w:r>
            <w:r>
              <w:rPr>
                <w:rFonts w:ascii="宋体" w:hAnsi="宋体" w:cs="宋体"/>
                <w:sz w:val="24"/>
                <w:szCs w:val="24"/>
                <w:lang w:eastAsia="zh-CN"/>
              </w:rPr>
              <w:t xml:space="preserve"> </w:t>
            </w:r>
            <w:r>
              <w:rPr>
                <w:rFonts w:ascii="宋体" w:hAnsi="宋体" w:cs="宋体" w:hint="eastAsia"/>
                <w:sz w:val="24"/>
                <w:szCs w:val="24"/>
                <w:lang w:eastAsia="zh-CN"/>
              </w:rPr>
              <w:t>矿山项目的工程业绩</w:t>
            </w:r>
            <w:r>
              <w:rPr>
                <w:rFonts w:ascii="宋体" w:hAnsi="宋体" w:cs="宋体"/>
                <w:sz w:val="24"/>
                <w:szCs w:val="24"/>
                <w:lang w:eastAsia="zh-CN"/>
              </w:rPr>
              <w:t>)</w:t>
            </w:r>
          </w:p>
        </w:tc>
      </w:tr>
      <w:tr w:rsidR="005A45A4">
        <w:trPr>
          <w:trHeight w:hRule="exact" w:val="483"/>
        </w:trPr>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0"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2"/>
        </w:trPr>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0"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2"/>
        </w:trPr>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9"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0"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566"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852" w:type="dxa"/>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pPr>
              <w:rPr>
                <w:lang w:eastAsia="zh-CN"/>
              </w:rPr>
            </w:pPr>
          </w:p>
        </w:tc>
      </w:tr>
      <w:tr w:rsidR="005A45A4">
        <w:trPr>
          <w:trHeight w:hRule="exact" w:val="485"/>
        </w:trPr>
        <w:tc>
          <w:tcPr>
            <w:tcW w:w="566" w:type="dxa"/>
            <w:tcBorders>
              <w:top w:val="single" w:sz="6" w:space="0" w:color="000000"/>
              <w:left w:val="single" w:sz="6" w:space="0" w:color="000000"/>
              <w:bottom w:val="single" w:sz="6" w:space="0" w:color="000000"/>
              <w:right w:val="single" w:sz="6" w:space="0" w:color="000000"/>
            </w:tcBorders>
          </w:tcPr>
          <w:p w:rsidR="005A45A4" w:rsidRDefault="00BD63D3">
            <w:pPr>
              <w:pStyle w:val="TableParagraph"/>
              <w:spacing w:before="40"/>
              <w:ind w:left="99"/>
              <w:rPr>
                <w:rFonts w:ascii="宋体" w:cs="宋体"/>
                <w:sz w:val="24"/>
                <w:szCs w:val="24"/>
              </w:rPr>
            </w:pPr>
            <w:r>
              <w:rPr>
                <w:rFonts w:ascii="宋体" w:hAnsi="宋体" w:cs="宋体" w:hint="eastAsia"/>
                <w:b/>
                <w:bCs/>
                <w:w w:val="200"/>
                <w:sz w:val="24"/>
                <w:szCs w:val="24"/>
              </w:rPr>
              <w:t>„</w:t>
            </w:r>
          </w:p>
        </w:tc>
        <w:tc>
          <w:tcPr>
            <w:tcW w:w="567" w:type="dxa"/>
            <w:tcBorders>
              <w:top w:val="single" w:sz="6" w:space="0" w:color="000000"/>
              <w:left w:val="single" w:sz="6" w:space="0" w:color="000000"/>
              <w:bottom w:val="single" w:sz="6" w:space="0" w:color="000000"/>
              <w:right w:val="single" w:sz="6" w:space="0" w:color="000000"/>
            </w:tcBorders>
          </w:tcPr>
          <w:p w:rsidR="005A45A4" w:rsidRDefault="005A45A4"/>
        </w:tc>
        <w:tc>
          <w:tcPr>
            <w:tcW w:w="569" w:type="dxa"/>
            <w:tcBorders>
              <w:top w:val="single" w:sz="6" w:space="0" w:color="000000"/>
              <w:left w:val="single" w:sz="6" w:space="0" w:color="000000"/>
              <w:bottom w:val="single" w:sz="6" w:space="0" w:color="000000"/>
              <w:right w:val="single" w:sz="6" w:space="0" w:color="000000"/>
            </w:tcBorders>
          </w:tcPr>
          <w:p w:rsidR="005A45A4" w:rsidRDefault="005A45A4"/>
        </w:tc>
        <w:tc>
          <w:tcPr>
            <w:tcW w:w="850" w:type="dxa"/>
            <w:gridSpan w:val="2"/>
            <w:tcBorders>
              <w:top w:val="single" w:sz="6" w:space="0" w:color="000000"/>
              <w:left w:val="single" w:sz="6" w:space="0" w:color="000000"/>
              <w:bottom w:val="single" w:sz="6" w:space="0" w:color="000000"/>
              <w:right w:val="single" w:sz="6" w:space="0" w:color="000000"/>
            </w:tcBorders>
          </w:tcPr>
          <w:p w:rsidR="005A45A4" w:rsidRDefault="005A45A4"/>
        </w:tc>
        <w:tc>
          <w:tcPr>
            <w:tcW w:w="567" w:type="dxa"/>
            <w:tcBorders>
              <w:top w:val="single" w:sz="6" w:space="0" w:color="000000"/>
              <w:left w:val="single" w:sz="6" w:space="0" w:color="000000"/>
              <w:bottom w:val="single" w:sz="6" w:space="0" w:color="000000"/>
              <w:right w:val="single" w:sz="6" w:space="0" w:color="000000"/>
            </w:tcBorders>
          </w:tcPr>
          <w:p w:rsidR="005A45A4" w:rsidRDefault="005A45A4"/>
        </w:tc>
        <w:tc>
          <w:tcPr>
            <w:tcW w:w="566" w:type="dxa"/>
            <w:tcBorders>
              <w:top w:val="single" w:sz="6" w:space="0" w:color="000000"/>
              <w:left w:val="single" w:sz="6" w:space="0" w:color="000000"/>
              <w:bottom w:val="single" w:sz="6" w:space="0" w:color="000000"/>
              <w:right w:val="single" w:sz="6" w:space="0" w:color="000000"/>
            </w:tcBorders>
          </w:tcPr>
          <w:p w:rsidR="005A45A4" w:rsidRDefault="005A45A4"/>
        </w:tc>
        <w:tc>
          <w:tcPr>
            <w:tcW w:w="852" w:type="dxa"/>
            <w:tcBorders>
              <w:top w:val="single" w:sz="6" w:space="0" w:color="000000"/>
              <w:left w:val="single" w:sz="6" w:space="0" w:color="000000"/>
              <w:bottom w:val="single" w:sz="6" w:space="0" w:color="000000"/>
              <w:right w:val="single" w:sz="6" w:space="0" w:color="000000"/>
            </w:tcBorders>
          </w:tcPr>
          <w:p w:rsidR="005A45A4" w:rsidRDefault="005A45A4"/>
        </w:tc>
        <w:tc>
          <w:tcPr>
            <w:tcW w:w="852" w:type="dxa"/>
            <w:tcBorders>
              <w:top w:val="single" w:sz="6" w:space="0" w:color="000000"/>
              <w:left w:val="single" w:sz="6" w:space="0" w:color="000000"/>
              <w:bottom w:val="single" w:sz="6" w:space="0" w:color="000000"/>
              <w:right w:val="single" w:sz="6" w:space="0" w:color="000000"/>
            </w:tcBorders>
          </w:tcPr>
          <w:p w:rsidR="005A45A4" w:rsidRDefault="005A45A4"/>
        </w:tc>
        <w:tc>
          <w:tcPr>
            <w:tcW w:w="3462" w:type="dxa"/>
            <w:gridSpan w:val="2"/>
            <w:tcBorders>
              <w:top w:val="single" w:sz="6" w:space="0" w:color="000000"/>
              <w:left w:val="single" w:sz="6" w:space="0" w:color="000000"/>
              <w:bottom w:val="single" w:sz="6" w:space="0" w:color="000000"/>
              <w:right w:val="single" w:sz="6" w:space="0" w:color="000000"/>
            </w:tcBorders>
          </w:tcPr>
          <w:p w:rsidR="005A45A4" w:rsidRDefault="005A45A4"/>
        </w:tc>
      </w:tr>
    </w:tbl>
    <w:p w:rsidR="005A45A4" w:rsidRDefault="005A45A4">
      <w:pPr>
        <w:sectPr w:rsidR="005A45A4">
          <w:pgSz w:w="11910" w:h="16840"/>
          <w:pgMar w:top="1580" w:right="1520" w:bottom="1380" w:left="1520" w:header="0" w:footer="1166" w:gutter="0"/>
          <w:cols w:space="720"/>
        </w:sectPr>
      </w:pPr>
    </w:p>
    <w:p w:rsidR="005A45A4" w:rsidRDefault="00BD63D3">
      <w:pPr>
        <w:spacing w:before="6" w:line="408" w:lineRule="auto"/>
        <w:ind w:left="540" w:right="100" w:hanging="420"/>
        <w:rPr>
          <w:rFonts w:ascii="宋体" w:cs="宋体"/>
          <w:sz w:val="21"/>
          <w:szCs w:val="21"/>
          <w:lang w:eastAsia="zh-CN"/>
        </w:rPr>
      </w:pPr>
      <w:r>
        <w:rPr>
          <w:rFonts w:ascii="宋体" w:hAnsi="宋体" w:cs="宋体" w:hint="eastAsia"/>
          <w:sz w:val="21"/>
          <w:szCs w:val="21"/>
          <w:lang w:eastAsia="zh-CN"/>
        </w:rPr>
        <w:lastRenderedPageBreak/>
        <w:t>注</w:t>
      </w:r>
      <w:r>
        <w:rPr>
          <w:rFonts w:ascii="宋体" w:hAnsi="宋体" w:cs="宋体" w:hint="eastAsia"/>
          <w:spacing w:val="-1"/>
          <w:sz w:val="21"/>
          <w:szCs w:val="21"/>
          <w:lang w:eastAsia="zh-CN"/>
        </w:rPr>
        <w:t>：</w:t>
      </w:r>
      <w:r>
        <w:rPr>
          <w:rFonts w:ascii="宋体" w:hAnsi="宋体" w:cs="宋体"/>
          <w:sz w:val="21"/>
          <w:szCs w:val="21"/>
          <w:lang w:eastAsia="zh-CN"/>
        </w:rPr>
        <w:t>1</w:t>
      </w:r>
      <w:r>
        <w:rPr>
          <w:rFonts w:ascii="宋体" w:hAnsi="宋体" w:cs="宋体" w:hint="eastAsia"/>
          <w:spacing w:val="-108"/>
          <w:sz w:val="21"/>
          <w:szCs w:val="21"/>
          <w:lang w:eastAsia="zh-CN"/>
        </w:rPr>
        <w:t>、</w:t>
      </w:r>
      <w:r>
        <w:rPr>
          <w:rFonts w:ascii="宋体" w:cs="宋体" w:hint="eastAsia"/>
          <w:sz w:val="21"/>
          <w:szCs w:val="21"/>
          <w:lang w:eastAsia="zh-CN"/>
        </w:rPr>
        <w:t>“</w:t>
      </w:r>
      <w:r>
        <w:rPr>
          <w:rFonts w:ascii="宋体" w:hAnsi="宋体" w:cs="宋体" w:hint="eastAsia"/>
          <w:spacing w:val="-3"/>
          <w:sz w:val="21"/>
          <w:szCs w:val="21"/>
          <w:lang w:eastAsia="zh-CN"/>
        </w:rPr>
        <w:t>注</w:t>
      </w:r>
      <w:r>
        <w:rPr>
          <w:rFonts w:ascii="宋体" w:hAnsi="宋体" w:cs="宋体" w:hint="eastAsia"/>
          <w:sz w:val="21"/>
          <w:szCs w:val="21"/>
          <w:lang w:eastAsia="zh-CN"/>
        </w:rPr>
        <w:t>册</w:t>
      </w:r>
      <w:r>
        <w:rPr>
          <w:rFonts w:ascii="宋体" w:hAnsi="宋体" w:cs="宋体" w:hint="eastAsia"/>
          <w:spacing w:val="-3"/>
          <w:sz w:val="21"/>
          <w:szCs w:val="21"/>
          <w:lang w:eastAsia="zh-CN"/>
        </w:rPr>
        <w:t>证</w:t>
      </w:r>
      <w:r>
        <w:rPr>
          <w:rFonts w:ascii="宋体" w:hAnsi="宋体" w:cs="宋体" w:hint="eastAsia"/>
          <w:sz w:val="21"/>
          <w:szCs w:val="21"/>
          <w:lang w:eastAsia="zh-CN"/>
        </w:rPr>
        <w:t>号</w:t>
      </w:r>
      <w:r>
        <w:rPr>
          <w:rFonts w:ascii="宋体" w:cs="宋体" w:hint="eastAsia"/>
          <w:spacing w:val="-3"/>
          <w:sz w:val="21"/>
          <w:szCs w:val="21"/>
          <w:lang w:eastAsia="zh-CN"/>
        </w:rPr>
        <w:t>”</w:t>
      </w:r>
      <w:r>
        <w:rPr>
          <w:rFonts w:ascii="宋体" w:hAnsi="宋体" w:cs="宋体" w:hint="eastAsia"/>
          <w:sz w:val="21"/>
          <w:szCs w:val="21"/>
          <w:lang w:eastAsia="zh-CN"/>
        </w:rPr>
        <w:t>应</w:t>
      </w:r>
      <w:proofErr w:type="gramStart"/>
      <w:r>
        <w:rPr>
          <w:rFonts w:ascii="宋体" w:hAnsi="宋体" w:cs="宋体" w:hint="eastAsia"/>
          <w:spacing w:val="-3"/>
          <w:sz w:val="21"/>
          <w:szCs w:val="21"/>
          <w:lang w:eastAsia="zh-CN"/>
        </w:rPr>
        <w:t>填</w:t>
      </w:r>
      <w:r>
        <w:rPr>
          <w:rFonts w:ascii="宋体" w:hAnsi="宋体" w:cs="宋体" w:hint="eastAsia"/>
          <w:sz w:val="21"/>
          <w:szCs w:val="21"/>
          <w:lang w:eastAsia="zh-CN"/>
        </w:rPr>
        <w:t>注册</w:t>
      </w:r>
      <w:proofErr w:type="gramEnd"/>
      <w:r>
        <w:rPr>
          <w:rFonts w:ascii="宋体" w:hAnsi="宋体" w:cs="宋体" w:hint="eastAsia"/>
          <w:spacing w:val="-3"/>
          <w:sz w:val="21"/>
          <w:szCs w:val="21"/>
          <w:lang w:eastAsia="zh-CN"/>
        </w:rPr>
        <w:t>招</w:t>
      </w:r>
      <w:r>
        <w:rPr>
          <w:rFonts w:ascii="宋体" w:hAnsi="宋体" w:cs="宋体" w:hint="eastAsia"/>
          <w:sz w:val="21"/>
          <w:szCs w:val="21"/>
          <w:lang w:eastAsia="zh-CN"/>
        </w:rPr>
        <w:t>标</w:t>
      </w:r>
      <w:r>
        <w:rPr>
          <w:rFonts w:ascii="宋体" w:hAnsi="宋体" w:cs="宋体" w:hint="eastAsia"/>
          <w:spacing w:val="-3"/>
          <w:sz w:val="21"/>
          <w:szCs w:val="21"/>
          <w:lang w:eastAsia="zh-CN"/>
        </w:rPr>
        <w:t>师</w:t>
      </w:r>
      <w:r>
        <w:rPr>
          <w:rFonts w:ascii="宋体" w:hAnsi="宋体" w:cs="宋体" w:hint="eastAsia"/>
          <w:sz w:val="21"/>
          <w:szCs w:val="21"/>
          <w:lang w:eastAsia="zh-CN"/>
        </w:rPr>
        <w:t>的</w:t>
      </w:r>
      <w:r>
        <w:rPr>
          <w:rFonts w:ascii="宋体" w:hAnsi="宋体" w:cs="宋体" w:hint="eastAsia"/>
          <w:spacing w:val="-3"/>
          <w:sz w:val="21"/>
          <w:szCs w:val="21"/>
          <w:lang w:eastAsia="zh-CN"/>
        </w:rPr>
        <w:t>注</w:t>
      </w:r>
      <w:r>
        <w:rPr>
          <w:rFonts w:ascii="宋体" w:hAnsi="宋体" w:cs="宋体" w:hint="eastAsia"/>
          <w:sz w:val="21"/>
          <w:szCs w:val="21"/>
          <w:lang w:eastAsia="zh-CN"/>
        </w:rPr>
        <w:t>册</w:t>
      </w:r>
      <w:r>
        <w:rPr>
          <w:rFonts w:ascii="宋体" w:hAnsi="宋体" w:cs="宋体" w:hint="eastAsia"/>
          <w:spacing w:val="-3"/>
          <w:sz w:val="21"/>
          <w:szCs w:val="21"/>
          <w:lang w:eastAsia="zh-CN"/>
        </w:rPr>
        <w:t>证</w:t>
      </w:r>
      <w:r>
        <w:rPr>
          <w:rFonts w:ascii="宋体" w:hAnsi="宋体" w:cs="宋体" w:hint="eastAsia"/>
          <w:sz w:val="21"/>
          <w:szCs w:val="21"/>
          <w:lang w:eastAsia="zh-CN"/>
        </w:rPr>
        <w:t>书</w:t>
      </w:r>
      <w:r>
        <w:rPr>
          <w:rFonts w:ascii="宋体" w:hAnsi="宋体" w:cs="宋体" w:hint="eastAsia"/>
          <w:spacing w:val="-3"/>
          <w:sz w:val="21"/>
          <w:szCs w:val="21"/>
          <w:lang w:eastAsia="zh-CN"/>
        </w:rPr>
        <w:t>号</w:t>
      </w:r>
      <w:r>
        <w:rPr>
          <w:rFonts w:ascii="宋体" w:hAnsi="宋体" w:cs="宋体" w:hint="eastAsia"/>
          <w:sz w:val="21"/>
          <w:szCs w:val="21"/>
          <w:lang w:eastAsia="zh-CN"/>
        </w:rPr>
        <w:t>及资</w:t>
      </w:r>
      <w:r>
        <w:rPr>
          <w:rFonts w:ascii="宋体" w:hAnsi="宋体" w:cs="宋体" w:hint="eastAsia"/>
          <w:spacing w:val="-3"/>
          <w:sz w:val="21"/>
          <w:szCs w:val="21"/>
          <w:lang w:eastAsia="zh-CN"/>
        </w:rPr>
        <w:t>格</w:t>
      </w:r>
      <w:r>
        <w:rPr>
          <w:rFonts w:ascii="宋体" w:hAnsi="宋体" w:cs="宋体" w:hint="eastAsia"/>
          <w:sz w:val="21"/>
          <w:szCs w:val="21"/>
          <w:lang w:eastAsia="zh-CN"/>
        </w:rPr>
        <w:t>证</w:t>
      </w:r>
      <w:r>
        <w:rPr>
          <w:rFonts w:ascii="宋体" w:hAnsi="宋体" w:cs="宋体" w:hint="eastAsia"/>
          <w:spacing w:val="-3"/>
          <w:sz w:val="21"/>
          <w:szCs w:val="21"/>
          <w:lang w:eastAsia="zh-CN"/>
        </w:rPr>
        <w:t>号</w:t>
      </w:r>
      <w:r>
        <w:rPr>
          <w:rFonts w:ascii="宋体" w:hAnsi="宋体" w:cs="宋体" w:hint="eastAsia"/>
          <w:sz w:val="21"/>
          <w:szCs w:val="21"/>
          <w:lang w:eastAsia="zh-CN"/>
        </w:rPr>
        <w:t>，</w:t>
      </w:r>
      <w:r>
        <w:rPr>
          <w:rFonts w:ascii="宋体" w:hAnsi="宋体" w:cs="宋体" w:hint="eastAsia"/>
          <w:spacing w:val="-3"/>
          <w:sz w:val="21"/>
          <w:szCs w:val="21"/>
          <w:lang w:eastAsia="zh-CN"/>
        </w:rPr>
        <w:t>或</w:t>
      </w:r>
      <w:r>
        <w:rPr>
          <w:rFonts w:ascii="宋体" w:hAnsi="宋体" w:cs="宋体" w:hint="eastAsia"/>
          <w:sz w:val="21"/>
          <w:szCs w:val="21"/>
          <w:lang w:eastAsia="zh-CN"/>
        </w:rPr>
        <w:t>从</w:t>
      </w:r>
      <w:r>
        <w:rPr>
          <w:rFonts w:ascii="宋体" w:hAnsi="宋体" w:cs="宋体" w:hint="eastAsia"/>
          <w:spacing w:val="-3"/>
          <w:sz w:val="21"/>
          <w:szCs w:val="21"/>
          <w:lang w:eastAsia="zh-CN"/>
        </w:rPr>
        <w:t>业</w:t>
      </w:r>
      <w:r>
        <w:rPr>
          <w:rFonts w:ascii="宋体" w:hAnsi="宋体" w:cs="宋体" w:hint="eastAsia"/>
          <w:sz w:val="21"/>
          <w:szCs w:val="21"/>
          <w:lang w:eastAsia="zh-CN"/>
        </w:rPr>
        <w:t>人</w:t>
      </w:r>
      <w:r>
        <w:rPr>
          <w:rFonts w:ascii="宋体" w:hAnsi="宋体" w:cs="宋体" w:hint="eastAsia"/>
          <w:spacing w:val="-3"/>
          <w:sz w:val="21"/>
          <w:szCs w:val="21"/>
          <w:lang w:eastAsia="zh-CN"/>
        </w:rPr>
        <w:t>员</w:t>
      </w:r>
      <w:r>
        <w:rPr>
          <w:rFonts w:ascii="宋体" w:hAnsi="宋体" w:cs="宋体" w:hint="eastAsia"/>
          <w:sz w:val="21"/>
          <w:szCs w:val="21"/>
          <w:lang w:eastAsia="zh-CN"/>
        </w:rPr>
        <w:t>的资</w:t>
      </w:r>
      <w:r>
        <w:rPr>
          <w:rFonts w:ascii="宋体" w:hAnsi="宋体" w:cs="宋体" w:hint="eastAsia"/>
          <w:spacing w:val="-3"/>
          <w:sz w:val="21"/>
          <w:szCs w:val="21"/>
          <w:lang w:eastAsia="zh-CN"/>
        </w:rPr>
        <w:t>格证书号</w:t>
      </w:r>
      <w:r>
        <w:rPr>
          <w:rFonts w:ascii="宋体" w:hAnsi="宋体" w:cs="宋体" w:hint="eastAsia"/>
          <w:sz w:val="21"/>
          <w:szCs w:val="21"/>
          <w:lang w:eastAsia="zh-CN"/>
        </w:rPr>
        <w:t>。</w:t>
      </w:r>
      <w:r>
        <w:rPr>
          <w:rFonts w:ascii="宋体" w:hAnsi="宋体" w:cs="宋体"/>
          <w:sz w:val="21"/>
          <w:szCs w:val="21"/>
          <w:lang w:eastAsia="zh-CN"/>
        </w:rPr>
        <w:t xml:space="preserve"> </w:t>
      </w:r>
      <w:r>
        <w:rPr>
          <w:rFonts w:ascii="宋体" w:hAnsi="宋体" w:cs="宋体"/>
          <w:spacing w:val="-2"/>
          <w:sz w:val="21"/>
          <w:szCs w:val="21"/>
          <w:lang w:eastAsia="zh-CN"/>
        </w:rPr>
        <w:t>2</w:t>
      </w:r>
      <w:r>
        <w:rPr>
          <w:rFonts w:ascii="宋体" w:hAnsi="宋体" w:cs="宋体" w:hint="eastAsia"/>
          <w:spacing w:val="-2"/>
          <w:sz w:val="21"/>
          <w:szCs w:val="21"/>
          <w:lang w:eastAsia="zh-CN"/>
        </w:rPr>
        <w:t>、投标人须随本表附拟派往本项目的主要代理人员资格证书复印件，主要代理人员指</w:t>
      </w:r>
    </w:p>
    <w:p w:rsidR="005A45A4" w:rsidRDefault="00BD63D3">
      <w:pPr>
        <w:spacing w:before="45"/>
        <w:ind w:left="120"/>
        <w:rPr>
          <w:rFonts w:ascii="宋体" w:cs="宋体"/>
          <w:sz w:val="21"/>
          <w:szCs w:val="21"/>
          <w:lang w:eastAsia="zh-CN"/>
        </w:rPr>
      </w:pPr>
      <w:r>
        <w:rPr>
          <w:rFonts w:ascii="宋体" w:hAnsi="宋体" w:cs="宋体" w:hint="eastAsia"/>
          <w:spacing w:val="-2"/>
          <w:sz w:val="21"/>
          <w:szCs w:val="21"/>
          <w:lang w:eastAsia="zh-CN"/>
        </w:rPr>
        <w:t>实际参加本合同招标代理工作中涉及到的主要专业负责人。</w:t>
      </w:r>
    </w:p>
    <w:p w:rsidR="005A45A4" w:rsidRDefault="005A45A4">
      <w:pPr>
        <w:spacing w:before="5" w:line="240" w:lineRule="atLeast"/>
        <w:rPr>
          <w:rFonts w:ascii="宋体" w:cs="宋体"/>
          <w:sz w:val="18"/>
          <w:szCs w:val="18"/>
          <w:lang w:eastAsia="zh-CN"/>
        </w:rPr>
      </w:pPr>
    </w:p>
    <w:p w:rsidR="005A45A4" w:rsidRDefault="00BD63D3">
      <w:pPr>
        <w:pStyle w:val="a3"/>
        <w:tabs>
          <w:tab w:val="left" w:pos="4910"/>
        </w:tabs>
        <w:spacing w:before="0"/>
        <w:rPr>
          <w:rFonts w:cs="宋体"/>
          <w:lang w:eastAsia="zh-CN"/>
        </w:rPr>
      </w:pPr>
      <w:r>
        <w:rPr>
          <w:rFonts w:hint="eastAsia"/>
          <w:spacing w:val="-1"/>
          <w:lang w:eastAsia="zh-CN"/>
        </w:rPr>
        <w:t>投标人授权代表签字</w:t>
      </w:r>
      <w:r>
        <w:rPr>
          <w:rFonts w:cs="宋体"/>
          <w:spacing w:val="-1"/>
          <w:lang w:eastAsia="zh-CN"/>
        </w:rPr>
        <w:t>:</w:t>
      </w:r>
      <w:r>
        <w:rPr>
          <w:rFonts w:cs="宋体"/>
          <w:u w:val="single" w:color="000000"/>
          <w:lang w:eastAsia="zh-CN"/>
        </w:rPr>
        <w:t xml:space="preserve"> </w:t>
      </w:r>
      <w:r>
        <w:rPr>
          <w:rFonts w:cs="宋体"/>
          <w:u w:val="single" w:color="000000"/>
          <w:lang w:eastAsia="zh-CN"/>
        </w:rPr>
        <w:tab/>
      </w:r>
    </w:p>
    <w:p w:rsidR="005A45A4" w:rsidRDefault="005A45A4">
      <w:pPr>
        <w:spacing w:before="4" w:line="280" w:lineRule="atLeast"/>
        <w:rPr>
          <w:rFonts w:ascii="宋体" w:cs="宋体"/>
          <w:sz w:val="21"/>
          <w:szCs w:val="21"/>
          <w:lang w:eastAsia="zh-CN"/>
        </w:rPr>
      </w:pPr>
    </w:p>
    <w:p w:rsidR="005A45A4" w:rsidRDefault="00BD63D3">
      <w:pPr>
        <w:pStyle w:val="a3"/>
        <w:tabs>
          <w:tab w:val="left" w:pos="4910"/>
        </w:tabs>
        <w:spacing w:before="26"/>
        <w:rPr>
          <w:rFonts w:cs="宋体"/>
          <w:lang w:eastAsia="zh-CN"/>
        </w:rPr>
      </w:pPr>
      <w:r>
        <w:rPr>
          <w:rFonts w:hint="eastAsia"/>
          <w:spacing w:val="-1"/>
          <w:lang w:eastAsia="zh-CN"/>
        </w:rPr>
        <w:t>投标人公章</w:t>
      </w:r>
      <w:r>
        <w:rPr>
          <w:rFonts w:cs="宋体"/>
          <w:spacing w:val="-1"/>
          <w:lang w:eastAsia="zh-CN"/>
        </w:rPr>
        <w:t>:</w:t>
      </w:r>
      <w:r>
        <w:rPr>
          <w:rFonts w:cs="宋体"/>
          <w:u w:val="single" w:color="000000"/>
          <w:lang w:eastAsia="zh-CN"/>
        </w:rPr>
        <w:t xml:space="preserve"> </w:t>
      </w:r>
      <w:r>
        <w:rPr>
          <w:rFonts w:cs="宋体"/>
          <w:u w:val="single" w:color="000000"/>
          <w:lang w:eastAsia="zh-CN"/>
        </w:rPr>
        <w:tab/>
      </w:r>
    </w:p>
    <w:p w:rsidR="005A45A4" w:rsidRDefault="005A45A4">
      <w:pPr>
        <w:spacing w:before="2" w:line="280" w:lineRule="atLeast"/>
        <w:rPr>
          <w:rFonts w:ascii="宋体" w:cs="宋体"/>
          <w:sz w:val="21"/>
          <w:szCs w:val="21"/>
          <w:lang w:eastAsia="zh-CN"/>
        </w:rPr>
      </w:pPr>
    </w:p>
    <w:p w:rsidR="005A45A4" w:rsidRDefault="00BD63D3">
      <w:pPr>
        <w:pStyle w:val="a3"/>
        <w:tabs>
          <w:tab w:val="left" w:pos="4855"/>
        </w:tabs>
        <w:spacing w:before="26"/>
        <w:rPr>
          <w:rFonts w:ascii="Times New Roman" w:hAnsi="Times New Roman"/>
          <w:lang w:eastAsia="zh-CN"/>
        </w:rPr>
      </w:pPr>
      <w:r>
        <w:rPr>
          <w:rFonts w:hint="eastAsia"/>
          <w:spacing w:val="-1"/>
          <w:lang w:eastAsia="zh-CN"/>
        </w:rPr>
        <w:t>日期：</w:t>
      </w:r>
      <w:r>
        <w:rPr>
          <w:rFonts w:ascii="Times New Roman" w:hAnsi="Times New Roman"/>
          <w:u w:val="single" w:color="000000"/>
          <w:lang w:eastAsia="zh-CN"/>
        </w:rPr>
        <w:t xml:space="preserve"> </w:t>
      </w:r>
      <w:r>
        <w:rPr>
          <w:rFonts w:ascii="Times New Roman" w:hAnsi="Times New Roman"/>
          <w:u w:val="single" w:color="000000"/>
          <w:lang w:eastAsia="zh-CN"/>
        </w:rPr>
        <w:tab/>
      </w:r>
    </w:p>
    <w:p w:rsidR="005A45A4" w:rsidRDefault="005A45A4">
      <w:pPr>
        <w:rPr>
          <w:rFonts w:ascii="Times New Roman" w:hAnsi="Times New Roman"/>
          <w:lang w:eastAsia="zh-CN"/>
        </w:rPr>
        <w:sectPr w:rsidR="005A45A4">
          <w:pgSz w:w="11910" w:h="16840"/>
          <w:pgMar w:top="1480" w:right="1600" w:bottom="1380" w:left="1680" w:header="0" w:footer="1166" w:gutter="0"/>
          <w:cols w:space="720"/>
        </w:sectPr>
      </w:pPr>
    </w:p>
    <w:p w:rsidR="005A45A4" w:rsidRDefault="005A45A4">
      <w:pPr>
        <w:spacing w:before="14" w:line="140" w:lineRule="atLeast"/>
        <w:rPr>
          <w:rFonts w:ascii="Times New Roman" w:hAnsi="Times New Roman"/>
          <w:sz w:val="12"/>
          <w:szCs w:val="12"/>
          <w:lang w:eastAsia="zh-CN"/>
        </w:rPr>
      </w:pPr>
    </w:p>
    <w:p w:rsidR="005A45A4" w:rsidRDefault="00BD63D3">
      <w:pPr>
        <w:pStyle w:val="2"/>
        <w:ind w:left="2667"/>
        <w:rPr>
          <w:b w:val="0"/>
          <w:bCs w:val="0"/>
          <w:lang w:eastAsia="zh-CN"/>
        </w:rPr>
      </w:pPr>
      <w:bookmarkStart w:id="19" w:name="_Toc462489092"/>
      <w:r>
        <w:rPr>
          <w:rFonts w:hint="eastAsia"/>
          <w:spacing w:val="1"/>
          <w:lang w:eastAsia="zh-CN"/>
        </w:rPr>
        <w:t>七、项目负责人简历表</w:t>
      </w:r>
      <w:bookmarkEnd w:id="19"/>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80" w:lineRule="atLeast"/>
        <w:rPr>
          <w:rFonts w:ascii="黑体" w:eastAsia="黑体" w:hAnsi="黑体" w:cs="黑体"/>
          <w:sz w:val="21"/>
          <w:szCs w:val="21"/>
          <w:lang w:eastAsia="zh-CN"/>
        </w:rPr>
      </w:pPr>
    </w:p>
    <w:tbl>
      <w:tblPr>
        <w:tblW w:w="8107" w:type="dxa"/>
        <w:tblInd w:w="215" w:type="dxa"/>
        <w:tblLayout w:type="fixed"/>
        <w:tblCellMar>
          <w:left w:w="0" w:type="dxa"/>
          <w:right w:w="0" w:type="dxa"/>
        </w:tblCellMar>
        <w:tblLook w:val="04A0"/>
      </w:tblPr>
      <w:tblGrid>
        <w:gridCol w:w="720"/>
        <w:gridCol w:w="360"/>
        <w:gridCol w:w="1081"/>
        <w:gridCol w:w="180"/>
        <w:gridCol w:w="1080"/>
        <w:gridCol w:w="180"/>
        <w:gridCol w:w="1080"/>
        <w:gridCol w:w="183"/>
        <w:gridCol w:w="1257"/>
        <w:gridCol w:w="545"/>
        <w:gridCol w:w="1441"/>
      </w:tblGrid>
      <w:tr w:rsidR="005A45A4">
        <w:trPr>
          <w:trHeight w:hRule="exact" w:val="478"/>
        </w:trPr>
        <w:tc>
          <w:tcPr>
            <w:tcW w:w="1080"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654"/>
              </w:tabs>
              <w:spacing w:before="38"/>
              <w:ind w:left="174"/>
              <w:rPr>
                <w:rFonts w:ascii="宋体" w:cs="宋体"/>
                <w:sz w:val="24"/>
                <w:szCs w:val="24"/>
              </w:rPr>
            </w:pPr>
            <w:r>
              <w:rPr>
                <w:rFonts w:ascii="宋体" w:hAnsi="宋体" w:cs="宋体" w:hint="eastAsia"/>
                <w:sz w:val="24"/>
                <w:szCs w:val="24"/>
              </w:rPr>
              <w:t>姓</w:t>
            </w:r>
            <w:r>
              <w:rPr>
                <w:rFonts w:ascii="宋体" w:cs="宋体"/>
                <w:sz w:val="24"/>
                <w:szCs w:val="24"/>
              </w:rPr>
              <w:tab/>
            </w:r>
            <w:r>
              <w:rPr>
                <w:rFonts w:ascii="宋体" w:hAnsi="宋体" w:cs="宋体" w:hint="eastAsia"/>
                <w:sz w:val="24"/>
                <w:szCs w:val="24"/>
              </w:rPr>
              <w:t>名</w:t>
            </w:r>
          </w:p>
        </w:tc>
        <w:tc>
          <w:tcPr>
            <w:tcW w:w="1261"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802"/>
              </w:tabs>
              <w:spacing w:before="38"/>
              <w:ind w:left="203"/>
              <w:rPr>
                <w:rFonts w:ascii="宋体" w:cs="宋体"/>
                <w:sz w:val="24"/>
                <w:szCs w:val="24"/>
              </w:rPr>
            </w:pPr>
            <w:r>
              <w:rPr>
                <w:rFonts w:ascii="宋体" w:hAnsi="宋体" w:cs="宋体" w:hint="eastAsia"/>
                <w:sz w:val="24"/>
                <w:szCs w:val="24"/>
              </w:rPr>
              <w:t>性</w:t>
            </w:r>
            <w:r>
              <w:rPr>
                <w:rFonts w:ascii="宋体" w:cs="宋体"/>
                <w:sz w:val="24"/>
                <w:szCs w:val="24"/>
              </w:rPr>
              <w:tab/>
            </w:r>
            <w:r>
              <w:rPr>
                <w:rFonts w:ascii="宋体" w:hAnsi="宋体" w:cs="宋体" w:hint="eastAsia"/>
                <w:sz w:val="24"/>
                <w:szCs w:val="24"/>
              </w:rPr>
              <w:t>别</w:t>
            </w:r>
          </w:p>
        </w:tc>
        <w:tc>
          <w:tcPr>
            <w:tcW w:w="1263"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802"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1074"/>
              </w:tabs>
              <w:spacing w:before="38"/>
              <w:ind w:left="474"/>
              <w:rPr>
                <w:rFonts w:ascii="宋体" w:cs="宋体"/>
                <w:sz w:val="24"/>
                <w:szCs w:val="24"/>
              </w:rPr>
            </w:pPr>
            <w:r>
              <w:rPr>
                <w:rFonts w:ascii="宋体" w:hAnsi="宋体" w:cs="宋体" w:hint="eastAsia"/>
                <w:sz w:val="24"/>
                <w:szCs w:val="24"/>
              </w:rPr>
              <w:t>年</w:t>
            </w:r>
            <w:r>
              <w:rPr>
                <w:rFonts w:ascii="宋体" w:cs="宋体"/>
                <w:sz w:val="24"/>
                <w:szCs w:val="24"/>
              </w:rPr>
              <w:tab/>
            </w:r>
            <w:r>
              <w:rPr>
                <w:rFonts w:ascii="宋体" w:hAnsi="宋体" w:cs="宋体" w:hint="eastAsia"/>
                <w:sz w:val="24"/>
                <w:szCs w:val="24"/>
              </w:rPr>
              <w:t>龄</w:t>
            </w:r>
          </w:p>
        </w:tc>
        <w:tc>
          <w:tcPr>
            <w:tcW w:w="1441" w:type="dxa"/>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478"/>
        </w:trPr>
        <w:tc>
          <w:tcPr>
            <w:tcW w:w="1080"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654"/>
              </w:tabs>
              <w:spacing w:before="38"/>
              <w:ind w:left="174"/>
              <w:rPr>
                <w:rFonts w:ascii="宋体" w:cs="宋体"/>
                <w:sz w:val="24"/>
                <w:szCs w:val="24"/>
              </w:rPr>
            </w:pPr>
            <w:r>
              <w:rPr>
                <w:rFonts w:ascii="宋体" w:hAnsi="宋体" w:cs="宋体" w:hint="eastAsia"/>
                <w:sz w:val="24"/>
                <w:szCs w:val="24"/>
              </w:rPr>
              <w:t>职</w:t>
            </w:r>
            <w:r>
              <w:rPr>
                <w:rFonts w:ascii="宋体" w:cs="宋体"/>
                <w:sz w:val="24"/>
                <w:szCs w:val="24"/>
              </w:rPr>
              <w:tab/>
            </w:r>
            <w:r>
              <w:rPr>
                <w:rFonts w:ascii="宋体" w:hAnsi="宋体" w:cs="宋体" w:hint="eastAsia"/>
                <w:sz w:val="24"/>
                <w:szCs w:val="24"/>
              </w:rPr>
              <w:t>务</w:t>
            </w:r>
          </w:p>
        </w:tc>
        <w:tc>
          <w:tcPr>
            <w:tcW w:w="1261"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802"/>
              </w:tabs>
              <w:spacing w:before="38"/>
              <w:ind w:left="203"/>
              <w:rPr>
                <w:rFonts w:ascii="宋体" w:cs="宋体"/>
                <w:sz w:val="24"/>
                <w:szCs w:val="24"/>
              </w:rPr>
            </w:pPr>
            <w:r>
              <w:rPr>
                <w:rFonts w:ascii="宋体" w:hAnsi="宋体" w:cs="宋体" w:hint="eastAsia"/>
                <w:sz w:val="24"/>
                <w:szCs w:val="24"/>
              </w:rPr>
              <w:t>职</w:t>
            </w:r>
            <w:r>
              <w:rPr>
                <w:rFonts w:ascii="宋体" w:cs="宋体"/>
                <w:sz w:val="24"/>
                <w:szCs w:val="24"/>
              </w:rPr>
              <w:tab/>
            </w:r>
            <w:r>
              <w:rPr>
                <w:rFonts w:ascii="宋体" w:hAnsi="宋体" w:cs="宋体" w:hint="eastAsia"/>
                <w:sz w:val="24"/>
                <w:szCs w:val="24"/>
              </w:rPr>
              <w:t>称</w:t>
            </w:r>
          </w:p>
        </w:tc>
        <w:tc>
          <w:tcPr>
            <w:tcW w:w="1263"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802"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tabs>
                <w:tab w:val="left" w:pos="1074"/>
              </w:tabs>
              <w:spacing w:before="38"/>
              <w:ind w:left="474"/>
              <w:rPr>
                <w:rFonts w:ascii="宋体" w:cs="宋体"/>
                <w:sz w:val="24"/>
                <w:szCs w:val="24"/>
              </w:rPr>
            </w:pPr>
            <w:r>
              <w:rPr>
                <w:rFonts w:ascii="宋体" w:hAnsi="宋体" w:cs="宋体" w:hint="eastAsia"/>
                <w:sz w:val="24"/>
                <w:szCs w:val="24"/>
              </w:rPr>
              <w:t>学</w:t>
            </w:r>
            <w:r>
              <w:rPr>
                <w:rFonts w:ascii="宋体" w:cs="宋体"/>
                <w:sz w:val="24"/>
                <w:szCs w:val="24"/>
              </w:rPr>
              <w:tab/>
            </w:r>
            <w:r>
              <w:rPr>
                <w:rFonts w:ascii="宋体" w:hAnsi="宋体" w:cs="宋体" w:hint="eastAsia"/>
                <w:sz w:val="24"/>
                <w:szCs w:val="24"/>
              </w:rPr>
              <w:t>历</w:t>
            </w:r>
          </w:p>
        </w:tc>
        <w:tc>
          <w:tcPr>
            <w:tcW w:w="1441" w:type="dxa"/>
            <w:tcBorders>
              <w:top w:val="single" w:sz="4" w:space="0" w:color="000000"/>
              <w:left w:val="single" w:sz="4" w:space="0" w:color="000000"/>
              <w:bottom w:val="single" w:sz="4" w:space="0" w:color="000000"/>
              <w:right w:val="single" w:sz="4" w:space="0" w:color="000000"/>
            </w:tcBorders>
          </w:tcPr>
          <w:p w:rsidR="005A45A4" w:rsidRDefault="005A45A4"/>
        </w:tc>
      </w:tr>
      <w:tr w:rsidR="005A45A4">
        <w:trPr>
          <w:trHeight w:hRule="exact" w:val="946"/>
        </w:trPr>
        <w:tc>
          <w:tcPr>
            <w:tcW w:w="1080"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tabs>
                <w:tab w:val="left" w:pos="654"/>
              </w:tabs>
              <w:ind w:left="174"/>
              <w:rPr>
                <w:rFonts w:ascii="宋体" w:cs="宋体"/>
                <w:sz w:val="24"/>
                <w:szCs w:val="24"/>
              </w:rPr>
            </w:pPr>
            <w:r>
              <w:rPr>
                <w:rFonts w:ascii="宋体" w:hAnsi="宋体" w:cs="宋体" w:hint="eastAsia"/>
                <w:sz w:val="24"/>
                <w:szCs w:val="24"/>
              </w:rPr>
              <w:t>专</w:t>
            </w:r>
            <w:r>
              <w:rPr>
                <w:rFonts w:ascii="宋体" w:cs="宋体"/>
                <w:sz w:val="24"/>
                <w:szCs w:val="24"/>
              </w:rPr>
              <w:tab/>
            </w:r>
            <w:r>
              <w:rPr>
                <w:rFonts w:ascii="宋体" w:hAnsi="宋体" w:cs="宋体" w:hint="eastAsia"/>
                <w:sz w:val="24"/>
                <w:szCs w:val="24"/>
              </w:rPr>
              <w:t>业</w:t>
            </w:r>
          </w:p>
        </w:tc>
        <w:tc>
          <w:tcPr>
            <w:tcW w:w="1261"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143"/>
              <w:rPr>
                <w:rFonts w:ascii="宋体" w:cs="宋体"/>
                <w:sz w:val="24"/>
                <w:szCs w:val="24"/>
              </w:rPr>
            </w:pPr>
            <w:proofErr w:type="spellStart"/>
            <w:r>
              <w:rPr>
                <w:rFonts w:ascii="宋体" w:hAnsi="宋体" w:cs="宋体" w:hint="eastAsia"/>
                <w:sz w:val="24"/>
                <w:szCs w:val="24"/>
              </w:rPr>
              <w:t>注册证号</w:t>
            </w:r>
            <w:proofErr w:type="spellEnd"/>
          </w:p>
        </w:tc>
        <w:tc>
          <w:tcPr>
            <w:tcW w:w="1263" w:type="dxa"/>
            <w:gridSpan w:val="2"/>
            <w:tcBorders>
              <w:top w:val="single" w:sz="4" w:space="0" w:color="000000"/>
              <w:left w:val="single" w:sz="4" w:space="0" w:color="000000"/>
              <w:bottom w:val="single" w:sz="4" w:space="0" w:color="000000"/>
              <w:right w:val="single" w:sz="4" w:space="0" w:color="000000"/>
            </w:tcBorders>
          </w:tcPr>
          <w:p w:rsidR="005A45A4" w:rsidRDefault="005A45A4"/>
        </w:tc>
        <w:tc>
          <w:tcPr>
            <w:tcW w:w="1802"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90" w:right="121"/>
              <w:jc w:val="center"/>
              <w:rPr>
                <w:rFonts w:ascii="宋体" w:cs="宋体"/>
                <w:sz w:val="24"/>
                <w:szCs w:val="24"/>
                <w:lang w:eastAsia="zh-CN"/>
              </w:rPr>
            </w:pPr>
            <w:r>
              <w:rPr>
                <w:rFonts w:ascii="宋体" w:hAnsi="宋体" w:cs="宋体" w:hint="eastAsia"/>
                <w:sz w:val="24"/>
                <w:szCs w:val="24"/>
                <w:lang w:eastAsia="zh-CN"/>
              </w:rPr>
              <w:t>从事招标代理</w:t>
            </w:r>
          </w:p>
          <w:p w:rsidR="005A45A4" w:rsidRDefault="00BD63D3">
            <w:pPr>
              <w:pStyle w:val="TableParagraph"/>
              <w:spacing w:before="154"/>
              <w:ind w:left="190" w:right="121"/>
              <w:jc w:val="center"/>
              <w:rPr>
                <w:rFonts w:ascii="宋体" w:cs="宋体"/>
                <w:sz w:val="24"/>
                <w:szCs w:val="24"/>
                <w:lang w:eastAsia="zh-CN"/>
              </w:rPr>
            </w:pPr>
            <w:r>
              <w:rPr>
                <w:rFonts w:ascii="宋体" w:hAnsi="宋体" w:cs="宋体" w:hint="eastAsia"/>
                <w:sz w:val="24"/>
                <w:szCs w:val="24"/>
                <w:lang w:eastAsia="zh-CN"/>
              </w:rPr>
              <w:t>工作年限</w:t>
            </w:r>
          </w:p>
        </w:tc>
        <w:tc>
          <w:tcPr>
            <w:tcW w:w="1441"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8107" w:type="dxa"/>
            <w:gridSpan w:val="11"/>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2605"/>
              <w:rPr>
                <w:rFonts w:ascii="宋体" w:cs="宋体"/>
                <w:sz w:val="24"/>
                <w:szCs w:val="24"/>
                <w:lang w:eastAsia="zh-CN"/>
              </w:rPr>
            </w:pPr>
            <w:r>
              <w:rPr>
                <w:rFonts w:ascii="宋体" w:hAnsi="宋体" w:cs="宋体" w:hint="eastAsia"/>
                <w:sz w:val="24"/>
                <w:szCs w:val="24"/>
                <w:lang w:eastAsia="zh-CN"/>
              </w:rPr>
              <w:t>承担过的招标代理、造价咨询项目情况</w:t>
            </w:r>
          </w:p>
        </w:tc>
      </w:tr>
      <w:tr w:rsidR="005A45A4">
        <w:trPr>
          <w:trHeight w:hRule="exact" w:val="946"/>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lang w:eastAsia="zh-CN"/>
              </w:rPr>
            </w:pPr>
          </w:p>
          <w:p w:rsidR="005A45A4" w:rsidRDefault="00BD63D3">
            <w:pPr>
              <w:pStyle w:val="TableParagraph"/>
              <w:ind w:left="102"/>
              <w:rPr>
                <w:rFonts w:ascii="宋体" w:cs="宋体"/>
                <w:sz w:val="24"/>
                <w:szCs w:val="24"/>
              </w:rPr>
            </w:pPr>
            <w:proofErr w:type="spellStart"/>
            <w:r>
              <w:rPr>
                <w:rFonts w:ascii="宋体" w:hAnsi="宋体" w:cs="宋体" w:hint="eastAsia"/>
                <w:sz w:val="24"/>
                <w:szCs w:val="24"/>
              </w:rPr>
              <w:t>序号</w:t>
            </w:r>
            <w:proofErr w:type="spellEnd"/>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102"/>
              <w:rPr>
                <w:rFonts w:ascii="宋体" w:cs="宋体"/>
                <w:sz w:val="24"/>
                <w:szCs w:val="24"/>
              </w:rPr>
            </w:pPr>
            <w:proofErr w:type="spellStart"/>
            <w:r>
              <w:rPr>
                <w:rFonts w:ascii="宋体" w:hAnsi="宋体" w:cs="宋体" w:hint="eastAsia"/>
                <w:sz w:val="24"/>
                <w:szCs w:val="24"/>
              </w:rPr>
              <w:t>项目名称</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102"/>
              <w:rPr>
                <w:rFonts w:ascii="宋体" w:cs="宋体"/>
                <w:sz w:val="24"/>
                <w:szCs w:val="24"/>
              </w:rPr>
            </w:pPr>
            <w:proofErr w:type="spellStart"/>
            <w:r>
              <w:rPr>
                <w:rFonts w:ascii="宋体" w:hAnsi="宋体" w:cs="宋体" w:hint="eastAsia"/>
                <w:sz w:val="24"/>
                <w:szCs w:val="24"/>
              </w:rPr>
              <w:t>建设单位</w:t>
            </w:r>
            <w:proofErr w:type="spellEnd"/>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102"/>
              <w:rPr>
                <w:rFonts w:ascii="宋体" w:cs="宋体"/>
                <w:sz w:val="24"/>
                <w:szCs w:val="24"/>
              </w:rPr>
            </w:pPr>
            <w:proofErr w:type="spellStart"/>
            <w:r>
              <w:rPr>
                <w:rFonts w:ascii="宋体" w:hAnsi="宋体" w:cs="宋体" w:hint="eastAsia"/>
                <w:sz w:val="24"/>
                <w:szCs w:val="24"/>
              </w:rPr>
              <w:t>建设规模</w:t>
            </w:r>
            <w:proofErr w:type="spellEnd"/>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pStyle w:val="TableParagraph"/>
              <w:spacing w:before="13" w:line="260" w:lineRule="atLeast"/>
              <w:rPr>
                <w:rFonts w:ascii="黑体" w:eastAsia="黑体" w:hAnsi="黑体" w:cs="黑体"/>
                <w:sz w:val="19"/>
                <w:szCs w:val="19"/>
              </w:rPr>
            </w:pPr>
          </w:p>
          <w:p w:rsidR="005A45A4" w:rsidRDefault="00BD63D3">
            <w:pPr>
              <w:pStyle w:val="TableParagraph"/>
              <w:ind w:left="234"/>
              <w:rPr>
                <w:rFonts w:ascii="宋体" w:cs="宋体"/>
                <w:sz w:val="24"/>
                <w:szCs w:val="24"/>
              </w:rPr>
            </w:pPr>
            <w:proofErr w:type="spellStart"/>
            <w:r>
              <w:rPr>
                <w:rFonts w:ascii="宋体" w:hAnsi="宋体" w:cs="宋体" w:hint="eastAsia"/>
                <w:sz w:val="24"/>
                <w:szCs w:val="24"/>
              </w:rPr>
              <w:t>工作范围</w:t>
            </w:r>
            <w:proofErr w:type="spellEnd"/>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BD63D3">
            <w:pPr>
              <w:pStyle w:val="TableParagraph"/>
              <w:spacing w:before="38"/>
              <w:ind w:left="125" w:right="127"/>
              <w:jc w:val="center"/>
              <w:rPr>
                <w:rFonts w:ascii="宋体" w:hAnsi="宋体" w:cs="宋体"/>
                <w:sz w:val="24"/>
                <w:szCs w:val="24"/>
                <w:lang w:eastAsia="zh-CN"/>
              </w:rPr>
            </w:pPr>
            <w:r>
              <w:rPr>
                <w:rFonts w:ascii="宋体" w:hAnsi="宋体" w:cs="宋体" w:hint="eastAsia"/>
                <w:sz w:val="24"/>
                <w:szCs w:val="24"/>
                <w:lang w:eastAsia="zh-CN"/>
              </w:rPr>
              <w:t>在项目中承担</w:t>
            </w:r>
          </w:p>
          <w:p w:rsidR="005A45A4" w:rsidRDefault="00BD63D3">
            <w:pPr>
              <w:pStyle w:val="TableParagraph"/>
              <w:spacing w:before="38"/>
              <w:ind w:left="125" w:right="127"/>
              <w:jc w:val="center"/>
              <w:rPr>
                <w:rFonts w:ascii="宋体" w:cs="宋体"/>
                <w:sz w:val="24"/>
                <w:szCs w:val="24"/>
                <w:lang w:eastAsia="zh-CN"/>
              </w:rPr>
            </w:pPr>
            <w:r>
              <w:rPr>
                <w:rFonts w:ascii="宋体" w:hAnsi="宋体" w:cs="宋体" w:hint="eastAsia"/>
                <w:sz w:val="24"/>
                <w:szCs w:val="24"/>
                <w:lang w:eastAsia="zh-CN"/>
              </w:rPr>
              <w:t>的角色</w:t>
            </w:r>
          </w:p>
        </w:tc>
      </w:tr>
      <w:tr w:rsidR="005A45A4">
        <w:trPr>
          <w:trHeight w:hRule="exact" w:val="480"/>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78"/>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r w:rsidR="005A45A4">
        <w:trPr>
          <w:trHeight w:hRule="exact" w:val="480"/>
        </w:trPr>
        <w:tc>
          <w:tcPr>
            <w:tcW w:w="720" w:type="dxa"/>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1"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26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440"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c>
          <w:tcPr>
            <w:tcW w:w="1986" w:type="dxa"/>
            <w:gridSpan w:val="2"/>
            <w:tcBorders>
              <w:top w:val="single" w:sz="4" w:space="0" w:color="000000"/>
              <w:left w:val="single" w:sz="4" w:space="0" w:color="000000"/>
              <w:bottom w:val="single" w:sz="4" w:space="0" w:color="000000"/>
              <w:right w:val="single" w:sz="4" w:space="0" w:color="000000"/>
            </w:tcBorders>
          </w:tcPr>
          <w:p w:rsidR="005A45A4" w:rsidRDefault="005A45A4">
            <w:pPr>
              <w:rPr>
                <w:lang w:eastAsia="zh-CN"/>
              </w:rPr>
            </w:pPr>
          </w:p>
        </w:tc>
      </w:tr>
    </w:tbl>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line="200" w:lineRule="atLeast"/>
        <w:rPr>
          <w:rFonts w:ascii="黑体" w:eastAsia="黑体" w:hAnsi="黑体" w:cs="黑体"/>
          <w:sz w:val="15"/>
          <w:szCs w:val="15"/>
          <w:lang w:eastAsia="zh-CN"/>
        </w:rPr>
      </w:pPr>
    </w:p>
    <w:p w:rsidR="005A45A4" w:rsidRDefault="005A45A4">
      <w:pPr>
        <w:spacing w:before="5" w:line="220" w:lineRule="atLeast"/>
        <w:rPr>
          <w:rFonts w:ascii="黑体" w:eastAsia="黑体" w:hAnsi="黑体" w:cs="黑体"/>
          <w:sz w:val="16"/>
          <w:szCs w:val="16"/>
          <w:lang w:eastAsia="zh-CN"/>
        </w:rPr>
      </w:pPr>
    </w:p>
    <w:p w:rsidR="005A45A4" w:rsidRDefault="00BD63D3">
      <w:pPr>
        <w:pStyle w:val="a3"/>
        <w:spacing w:before="26" w:line="475" w:lineRule="auto"/>
        <w:ind w:right="4861"/>
        <w:rPr>
          <w:rFonts w:cs="宋体"/>
          <w:spacing w:val="29"/>
          <w:lang w:eastAsia="zh-CN"/>
        </w:rPr>
      </w:pPr>
      <w:r>
        <w:rPr>
          <w:rFonts w:hint="eastAsia"/>
          <w:spacing w:val="-1"/>
          <w:lang w:eastAsia="zh-CN"/>
        </w:rPr>
        <w:t>投标人授权代表签字</w:t>
      </w:r>
      <w:r>
        <w:rPr>
          <w:rFonts w:cs="宋体"/>
          <w:spacing w:val="-1"/>
          <w:lang w:eastAsia="zh-CN"/>
        </w:rPr>
        <w:t>:</w:t>
      </w:r>
      <w:r>
        <w:rPr>
          <w:rFonts w:cs="宋体"/>
          <w:spacing w:val="29"/>
          <w:lang w:eastAsia="zh-CN"/>
        </w:rPr>
        <w:t xml:space="preserve"> </w:t>
      </w:r>
    </w:p>
    <w:p w:rsidR="005A45A4" w:rsidRDefault="00BD63D3">
      <w:pPr>
        <w:pStyle w:val="a3"/>
        <w:spacing w:before="26" w:line="475" w:lineRule="auto"/>
        <w:ind w:right="4861"/>
        <w:rPr>
          <w:rFonts w:cs="宋体"/>
          <w:lang w:eastAsia="zh-CN"/>
        </w:rPr>
      </w:pPr>
      <w:r>
        <w:rPr>
          <w:rFonts w:hint="eastAsia"/>
          <w:spacing w:val="-1"/>
          <w:lang w:eastAsia="zh-CN"/>
        </w:rPr>
        <w:t>投标人公章</w:t>
      </w:r>
      <w:r>
        <w:rPr>
          <w:rFonts w:cs="宋体"/>
          <w:spacing w:val="-1"/>
          <w:lang w:eastAsia="zh-CN"/>
        </w:rPr>
        <w:t>:</w:t>
      </w:r>
    </w:p>
    <w:p w:rsidR="005A45A4" w:rsidRDefault="00BD63D3">
      <w:pPr>
        <w:pStyle w:val="a3"/>
        <w:spacing w:before="74"/>
        <w:rPr>
          <w:lang w:eastAsia="zh-CN"/>
        </w:rPr>
      </w:pPr>
      <w:r>
        <w:rPr>
          <w:rFonts w:hint="eastAsia"/>
          <w:lang w:eastAsia="zh-CN"/>
        </w:rPr>
        <w:t>日期：</w:t>
      </w:r>
    </w:p>
    <w:p w:rsidR="005A45A4" w:rsidRDefault="005A45A4">
      <w:pPr>
        <w:spacing w:line="240" w:lineRule="atLeast"/>
        <w:rPr>
          <w:rFonts w:ascii="宋体" w:cs="宋体"/>
          <w:sz w:val="18"/>
          <w:szCs w:val="18"/>
          <w:lang w:eastAsia="zh-CN"/>
        </w:rPr>
      </w:pPr>
    </w:p>
    <w:p w:rsidR="005A45A4" w:rsidRDefault="005A45A4">
      <w:pPr>
        <w:spacing w:before="4" w:line="240" w:lineRule="atLeast"/>
        <w:rPr>
          <w:rFonts w:ascii="宋体" w:cs="宋体"/>
          <w:sz w:val="18"/>
          <w:szCs w:val="18"/>
          <w:lang w:eastAsia="zh-CN"/>
        </w:rPr>
      </w:pPr>
    </w:p>
    <w:p w:rsidR="005A45A4" w:rsidRDefault="00BD63D3">
      <w:pPr>
        <w:spacing w:line="408" w:lineRule="auto"/>
        <w:ind w:left="540" w:hanging="420"/>
        <w:rPr>
          <w:rFonts w:ascii="宋体" w:cs="宋体"/>
          <w:sz w:val="21"/>
          <w:szCs w:val="21"/>
          <w:lang w:eastAsia="zh-CN"/>
        </w:rPr>
      </w:pPr>
      <w:r>
        <w:rPr>
          <w:rFonts w:ascii="宋体" w:hAnsi="宋体" w:cs="宋体" w:hint="eastAsia"/>
          <w:sz w:val="21"/>
          <w:szCs w:val="21"/>
          <w:lang w:eastAsia="zh-CN"/>
        </w:rPr>
        <w:t>注</w:t>
      </w:r>
      <w:r>
        <w:rPr>
          <w:rFonts w:ascii="宋体" w:hAnsi="宋体" w:cs="宋体" w:hint="eastAsia"/>
          <w:spacing w:val="-1"/>
          <w:sz w:val="21"/>
          <w:szCs w:val="21"/>
          <w:lang w:eastAsia="zh-CN"/>
        </w:rPr>
        <w:t>：</w:t>
      </w:r>
      <w:r>
        <w:rPr>
          <w:rFonts w:ascii="宋体" w:hAnsi="宋体" w:cs="宋体"/>
          <w:sz w:val="21"/>
          <w:szCs w:val="21"/>
          <w:lang w:eastAsia="zh-CN"/>
        </w:rPr>
        <w:t>1</w:t>
      </w:r>
      <w:r>
        <w:rPr>
          <w:rFonts w:ascii="宋体" w:hAnsi="宋体" w:cs="宋体" w:hint="eastAsia"/>
          <w:spacing w:val="-108"/>
          <w:sz w:val="21"/>
          <w:szCs w:val="21"/>
          <w:lang w:eastAsia="zh-CN"/>
        </w:rPr>
        <w:t>、</w:t>
      </w:r>
      <w:r>
        <w:rPr>
          <w:rFonts w:ascii="宋体" w:cs="宋体" w:hint="eastAsia"/>
          <w:sz w:val="21"/>
          <w:szCs w:val="21"/>
          <w:lang w:eastAsia="zh-CN"/>
        </w:rPr>
        <w:t>“</w:t>
      </w:r>
      <w:r>
        <w:rPr>
          <w:rFonts w:ascii="宋体" w:hAnsi="宋体" w:cs="宋体" w:hint="eastAsia"/>
          <w:spacing w:val="-3"/>
          <w:sz w:val="21"/>
          <w:szCs w:val="21"/>
          <w:lang w:eastAsia="zh-CN"/>
        </w:rPr>
        <w:t>注</w:t>
      </w:r>
      <w:r>
        <w:rPr>
          <w:rFonts w:ascii="宋体" w:hAnsi="宋体" w:cs="宋体" w:hint="eastAsia"/>
          <w:sz w:val="21"/>
          <w:szCs w:val="21"/>
          <w:lang w:eastAsia="zh-CN"/>
        </w:rPr>
        <w:t>册</w:t>
      </w:r>
      <w:r>
        <w:rPr>
          <w:rFonts w:ascii="宋体" w:hAnsi="宋体" w:cs="宋体" w:hint="eastAsia"/>
          <w:spacing w:val="-3"/>
          <w:sz w:val="21"/>
          <w:szCs w:val="21"/>
          <w:lang w:eastAsia="zh-CN"/>
        </w:rPr>
        <w:t>证</w:t>
      </w:r>
      <w:r>
        <w:rPr>
          <w:rFonts w:ascii="宋体" w:hAnsi="宋体" w:cs="宋体" w:hint="eastAsia"/>
          <w:sz w:val="21"/>
          <w:szCs w:val="21"/>
          <w:lang w:eastAsia="zh-CN"/>
        </w:rPr>
        <w:t>号</w:t>
      </w:r>
      <w:r>
        <w:rPr>
          <w:rFonts w:ascii="宋体" w:cs="宋体" w:hint="eastAsia"/>
          <w:spacing w:val="-3"/>
          <w:sz w:val="21"/>
          <w:szCs w:val="21"/>
          <w:lang w:eastAsia="zh-CN"/>
        </w:rPr>
        <w:t>”</w:t>
      </w:r>
      <w:r>
        <w:rPr>
          <w:rFonts w:ascii="宋体" w:hAnsi="宋体" w:cs="宋体" w:hint="eastAsia"/>
          <w:sz w:val="21"/>
          <w:szCs w:val="21"/>
          <w:lang w:eastAsia="zh-CN"/>
        </w:rPr>
        <w:t>应</w:t>
      </w:r>
      <w:proofErr w:type="gramStart"/>
      <w:r>
        <w:rPr>
          <w:rFonts w:ascii="宋体" w:hAnsi="宋体" w:cs="宋体" w:hint="eastAsia"/>
          <w:spacing w:val="-3"/>
          <w:sz w:val="21"/>
          <w:szCs w:val="21"/>
          <w:lang w:eastAsia="zh-CN"/>
        </w:rPr>
        <w:t>填</w:t>
      </w:r>
      <w:r>
        <w:rPr>
          <w:rFonts w:ascii="宋体" w:hAnsi="宋体" w:cs="宋体" w:hint="eastAsia"/>
          <w:sz w:val="21"/>
          <w:szCs w:val="21"/>
          <w:lang w:eastAsia="zh-CN"/>
        </w:rPr>
        <w:t>注册</w:t>
      </w:r>
      <w:proofErr w:type="gramEnd"/>
      <w:r>
        <w:rPr>
          <w:rFonts w:ascii="宋体" w:hAnsi="宋体" w:cs="宋体" w:hint="eastAsia"/>
          <w:spacing w:val="-3"/>
          <w:sz w:val="21"/>
          <w:szCs w:val="21"/>
          <w:lang w:eastAsia="zh-CN"/>
        </w:rPr>
        <w:t>招</w:t>
      </w:r>
      <w:r>
        <w:rPr>
          <w:rFonts w:ascii="宋体" w:hAnsi="宋体" w:cs="宋体" w:hint="eastAsia"/>
          <w:sz w:val="21"/>
          <w:szCs w:val="21"/>
          <w:lang w:eastAsia="zh-CN"/>
        </w:rPr>
        <w:t>标</w:t>
      </w:r>
      <w:r>
        <w:rPr>
          <w:rFonts w:ascii="宋体" w:hAnsi="宋体" w:cs="宋体" w:hint="eastAsia"/>
          <w:spacing w:val="-3"/>
          <w:sz w:val="21"/>
          <w:szCs w:val="21"/>
          <w:lang w:eastAsia="zh-CN"/>
        </w:rPr>
        <w:t>师</w:t>
      </w:r>
      <w:r>
        <w:rPr>
          <w:rFonts w:ascii="宋体" w:hAnsi="宋体" w:cs="宋体" w:hint="eastAsia"/>
          <w:sz w:val="21"/>
          <w:szCs w:val="21"/>
          <w:lang w:eastAsia="zh-CN"/>
        </w:rPr>
        <w:t>的</w:t>
      </w:r>
      <w:r>
        <w:rPr>
          <w:rFonts w:ascii="宋体" w:hAnsi="宋体" w:cs="宋体" w:hint="eastAsia"/>
          <w:spacing w:val="-3"/>
          <w:sz w:val="21"/>
          <w:szCs w:val="21"/>
          <w:lang w:eastAsia="zh-CN"/>
        </w:rPr>
        <w:t>注</w:t>
      </w:r>
      <w:r>
        <w:rPr>
          <w:rFonts w:ascii="宋体" w:hAnsi="宋体" w:cs="宋体" w:hint="eastAsia"/>
          <w:sz w:val="21"/>
          <w:szCs w:val="21"/>
          <w:lang w:eastAsia="zh-CN"/>
        </w:rPr>
        <w:t>册</w:t>
      </w:r>
      <w:r>
        <w:rPr>
          <w:rFonts w:ascii="宋体" w:hAnsi="宋体" w:cs="宋体" w:hint="eastAsia"/>
          <w:spacing w:val="-3"/>
          <w:sz w:val="21"/>
          <w:szCs w:val="21"/>
          <w:lang w:eastAsia="zh-CN"/>
        </w:rPr>
        <w:t>证</w:t>
      </w:r>
      <w:r>
        <w:rPr>
          <w:rFonts w:ascii="宋体" w:hAnsi="宋体" w:cs="宋体" w:hint="eastAsia"/>
          <w:sz w:val="21"/>
          <w:szCs w:val="21"/>
          <w:lang w:eastAsia="zh-CN"/>
        </w:rPr>
        <w:t>书</w:t>
      </w:r>
      <w:r>
        <w:rPr>
          <w:rFonts w:ascii="宋体" w:hAnsi="宋体" w:cs="宋体" w:hint="eastAsia"/>
          <w:spacing w:val="-3"/>
          <w:sz w:val="21"/>
          <w:szCs w:val="21"/>
          <w:lang w:eastAsia="zh-CN"/>
        </w:rPr>
        <w:t>号</w:t>
      </w:r>
      <w:r>
        <w:rPr>
          <w:rFonts w:ascii="宋体" w:hAnsi="宋体" w:cs="宋体" w:hint="eastAsia"/>
          <w:sz w:val="21"/>
          <w:szCs w:val="21"/>
          <w:lang w:eastAsia="zh-CN"/>
        </w:rPr>
        <w:t>及资</w:t>
      </w:r>
      <w:r>
        <w:rPr>
          <w:rFonts w:ascii="宋体" w:hAnsi="宋体" w:cs="宋体" w:hint="eastAsia"/>
          <w:spacing w:val="-3"/>
          <w:sz w:val="21"/>
          <w:szCs w:val="21"/>
          <w:lang w:eastAsia="zh-CN"/>
        </w:rPr>
        <w:t>格</w:t>
      </w:r>
      <w:r>
        <w:rPr>
          <w:rFonts w:ascii="宋体" w:hAnsi="宋体" w:cs="宋体" w:hint="eastAsia"/>
          <w:sz w:val="21"/>
          <w:szCs w:val="21"/>
          <w:lang w:eastAsia="zh-CN"/>
        </w:rPr>
        <w:t>证</w:t>
      </w:r>
      <w:r>
        <w:rPr>
          <w:rFonts w:ascii="宋体" w:hAnsi="宋体" w:cs="宋体" w:hint="eastAsia"/>
          <w:spacing w:val="-3"/>
          <w:sz w:val="21"/>
          <w:szCs w:val="21"/>
          <w:lang w:eastAsia="zh-CN"/>
        </w:rPr>
        <w:t>号</w:t>
      </w:r>
      <w:r>
        <w:rPr>
          <w:rFonts w:ascii="宋体" w:hAnsi="宋体" w:cs="宋体" w:hint="eastAsia"/>
          <w:sz w:val="21"/>
          <w:szCs w:val="21"/>
          <w:lang w:eastAsia="zh-CN"/>
        </w:rPr>
        <w:t>；</w:t>
      </w:r>
      <w:r>
        <w:rPr>
          <w:rFonts w:ascii="宋体" w:hAnsi="宋体" w:cs="宋体"/>
          <w:sz w:val="21"/>
          <w:szCs w:val="21"/>
          <w:lang w:eastAsia="zh-CN"/>
        </w:rPr>
        <w:t xml:space="preserve"> </w:t>
      </w:r>
      <w:r>
        <w:rPr>
          <w:rFonts w:ascii="宋体" w:hAnsi="宋体" w:cs="宋体"/>
          <w:spacing w:val="-2"/>
          <w:sz w:val="21"/>
          <w:szCs w:val="21"/>
          <w:lang w:eastAsia="zh-CN"/>
        </w:rPr>
        <w:t>2</w:t>
      </w:r>
      <w:r>
        <w:rPr>
          <w:rFonts w:ascii="宋体" w:hAnsi="宋体" w:cs="宋体" w:hint="eastAsia"/>
          <w:spacing w:val="-2"/>
          <w:sz w:val="21"/>
          <w:szCs w:val="21"/>
          <w:lang w:eastAsia="zh-CN"/>
        </w:rPr>
        <w:t>、其他专业招标师的简历表参照本表；</w:t>
      </w:r>
    </w:p>
    <w:p w:rsidR="005A45A4" w:rsidRDefault="00BD63D3">
      <w:pPr>
        <w:spacing w:before="45" w:line="408" w:lineRule="auto"/>
        <w:ind w:left="120" w:firstLine="419"/>
        <w:rPr>
          <w:rFonts w:ascii="宋体" w:cs="宋体"/>
          <w:sz w:val="21"/>
          <w:szCs w:val="21"/>
          <w:lang w:eastAsia="zh-CN"/>
        </w:rPr>
      </w:pPr>
      <w:r>
        <w:rPr>
          <w:rFonts w:ascii="宋体" w:hAnsi="宋体" w:cs="宋体"/>
          <w:spacing w:val="-2"/>
          <w:sz w:val="21"/>
          <w:szCs w:val="21"/>
          <w:lang w:eastAsia="zh-CN"/>
        </w:rPr>
        <w:t>3</w:t>
      </w:r>
      <w:r>
        <w:rPr>
          <w:rFonts w:ascii="宋体" w:hAnsi="宋体" w:cs="宋体" w:hint="eastAsia"/>
          <w:spacing w:val="-2"/>
          <w:sz w:val="21"/>
          <w:szCs w:val="21"/>
          <w:lang w:eastAsia="zh-CN"/>
        </w:rPr>
        <w:t>、相关业绩须如实填报，招标人保留随时核查的权利，若有虚假填报内容则取消投标</w:t>
      </w:r>
      <w:r>
        <w:rPr>
          <w:rFonts w:ascii="宋体" w:hAnsi="宋体" w:cs="宋体"/>
          <w:spacing w:val="75"/>
          <w:sz w:val="21"/>
          <w:szCs w:val="21"/>
          <w:lang w:eastAsia="zh-CN"/>
        </w:rPr>
        <w:t xml:space="preserve"> </w:t>
      </w:r>
      <w:r>
        <w:rPr>
          <w:rFonts w:ascii="宋体" w:hAnsi="宋体" w:cs="宋体" w:hint="eastAsia"/>
          <w:spacing w:val="-2"/>
          <w:sz w:val="21"/>
          <w:szCs w:val="21"/>
          <w:lang w:eastAsia="zh-CN"/>
        </w:rPr>
        <w:t>人的中标资格，并须赔偿招标人的相关损失。</w:t>
      </w:r>
    </w:p>
    <w:p w:rsidR="005A45A4" w:rsidRDefault="005A45A4">
      <w:pPr>
        <w:spacing w:line="408" w:lineRule="auto"/>
        <w:rPr>
          <w:rFonts w:ascii="宋体" w:cs="宋体"/>
          <w:sz w:val="21"/>
          <w:szCs w:val="21"/>
          <w:lang w:eastAsia="zh-CN"/>
        </w:rPr>
        <w:sectPr w:rsidR="005A45A4">
          <w:pgSz w:w="11910" w:h="16840"/>
          <w:pgMar w:top="1580" w:right="1680" w:bottom="1380" w:left="1680" w:header="0" w:footer="1166" w:gutter="0"/>
          <w:cols w:space="720"/>
        </w:sectPr>
      </w:pPr>
    </w:p>
    <w:p w:rsidR="005A45A4" w:rsidRDefault="005A45A4">
      <w:pPr>
        <w:spacing w:before="8" w:line="170" w:lineRule="atLeast"/>
        <w:rPr>
          <w:rFonts w:ascii="宋体" w:cs="宋体"/>
          <w:sz w:val="12"/>
          <w:szCs w:val="12"/>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BD63D3">
      <w:pPr>
        <w:pStyle w:val="2"/>
        <w:ind w:left="2848" w:right="2844"/>
        <w:jc w:val="center"/>
        <w:rPr>
          <w:spacing w:val="2"/>
          <w:lang w:eastAsia="zh-CN"/>
        </w:rPr>
      </w:pPr>
      <w:bookmarkStart w:id="20" w:name="_Toc462489093"/>
      <w:r>
        <w:rPr>
          <w:rFonts w:hint="eastAsia"/>
          <w:spacing w:val="2"/>
          <w:lang w:eastAsia="zh-CN"/>
        </w:rPr>
        <w:t>八、招标方案、服务承诺</w:t>
      </w:r>
      <w:bookmarkEnd w:id="20"/>
      <w:r>
        <w:rPr>
          <w:rFonts w:hint="eastAsia"/>
          <w:spacing w:val="2"/>
          <w:lang w:eastAsia="zh-CN"/>
        </w:rPr>
        <w:t>、廉洁承诺</w:t>
      </w:r>
    </w:p>
    <w:p w:rsidR="005A45A4" w:rsidRDefault="005A45A4">
      <w:pPr>
        <w:spacing w:before="9" w:line="170" w:lineRule="atLeast"/>
        <w:rPr>
          <w:rFonts w:ascii="黑体" w:eastAsia="黑体" w:hAnsi="黑体" w:cs="黑体"/>
          <w:sz w:val="12"/>
          <w:szCs w:val="12"/>
          <w:lang w:eastAsia="zh-CN"/>
        </w:rPr>
      </w:pPr>
    </w:p>
    <w:p w:rsidR="005A45A4" w:rsidRDefault="005A45A4">
      <w:pPr>
        <w:spacing w:line="320" w:lineRule="atLeast"/>
        <w:rPr>
          <w:rFonts w:ascii="黑体" w:eastAsia="黑体" w:hAnsi="黑体" w:cs="黑体"/>
          <w:sz w:val="24"/>
          <w:szCs w:val="24"/>
          <w:lang w:eastAsia="zh-CN"/>
        </w:rPr>
      </w:pPr>
    </w:p>
    <w:p w:rsidR="005A45A4" w:rsidRDefault="00BD63D3">
      <w:pPr>
        <w:pStyle w:val="5"/>
        <w:spacing w:line="408" w:lineRule="auto"/>
        <w:ind w:right="1891"/>
        <w:jc w:val="center"/>
        <w:rPr>
          <w:lang w:eastAsia="zh-CN"/>
        </w:rPr>
      </w:pPr>
      <w:r>
        <w:rPr>
          <w:rFonts w:hint="eastAsia"/>
          <w:spacing w:val="-2"/>
          <w:lang w:eastAsia="zh-CN"/>
        </w:rPr>
        <w:t>（应包含为招标人提供的后续服务等）</w:t>
      </w:r>
      <w:r>
        <w:rPr>
          <w:spacing w:val="33"/>
          <w:lang w:eastAsia="zh-CN"/>
        </w:rPr>
        <w:t xml:space="preserve"> </w:t>
      </w:r>
      <w:r>
        <w:rPr>
          <w:rFonts w:hint="eastAsia"/>
          <w:spacing w:val="-1"/>
          <w:lang w:eastAsia="zh-CN"/>
        </w:rPr>
        <w:t>招投标工作方案及承诺投标人自行编制，格式自拟。</w:t>
      </w: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line="280" w:lineRule="atLeast"/>
        <w:rPr>
          <w:rFonts w:ascii="宋体" w:cs="宋体"/>
          <w:sz w:val="21"/>
          <w:szCs w:val="21"/>
          <w:lang w:eastAsia="zh-CN"/>
        </w:rPr>
      </w:pPr>
    </w:p>
    <w:p w:rsidR="005A45A4" w:rsidRDefault="005A45A4">
      <w:pPr>
        <w:spacing w:before="19" w:line="280" w:lineRule="atLeast"/>
        <w:rPr>
          <w:rFonts w:ascii="宋体" w:cs="宋体"/>
          <w:sz w:val="21"/>
          <w:szCs w:val="21"/>
          <w:lang w:eastAsia="zh-CN"/>
        </w:rPr>
      </w:pPr>
    </w:p>
    <w:p w:rsidR="005A45A4" w:rsidRDefault="00BD63D3">
      <w:pPr>
        <w:pStyle w:val="a3"/>
        <w:spacing w:before="0" w:line="474" w:lineRule="auto"/>
        <w:ind w:right="4744"/>
        <w:rPr>
          <w:rFonts w:cs="宋体"/>
          <w:spacing w:val="29"/>
          <w:lang w:eastAsia="zh-CN"/>
        </w:rPr>
      </w:pPr>
      <w:r>
        <w:rPr>
          <w:rFonts w:hint="eastAsia"/>
          <w:spacing w:val="-1"/>
          <w:lang w:eastAsia="zh-CN"/>
        </w:rPr>
        <w:t>投标人授权代表签字</w:t>
      </w:r>
      <w:r>
        <w:rPr>
          <w:rFonts w:cs="宋体"/>
          <w:spacing w:val="-1"/>
          <w:lang w:eastAsia="zh-CN"/>
        </w:rPr>
        <w:t>:</w:t>
      </w:r>
      <w:r>
        <w:rPr>
          <w:rFonts w:cs="宋体"/>
          <w:spacing w:val="29"/>
          <w:lang w:eastAsia="zh-CN"/>
        </w:rPr>
        <w:t xml:space="preserve"> </w:t>
      </w:r>
    </w:p>
    <w:p w:rsidR="005A45A4" w:rsidRDefault="00BD63D3">
      <w:pPr>
        <w:pStyle w:val="a3"/>
        <w:spacing w:before="0" w:line="474" w:lineRule="auto"/>
        <w:ind w:right="4744"/>
        <w:rPr>
          <w:lang w:eastAsia="zh-CN"/>
        </w:rPr>
      </w:pPr>
      <w:r>
        <w:rPr>
          <w:rFonts w:hint="eastAsia"/>
          <w:lang w:eastAsia="zh-CN"/>
        </w:rPr>
        <w:t>投标人公章：</w:t>
      </w:r>
    </w:p>
    <w:p w:rsidR="005A45A4" w:rsidRDefault="00BD63D3">
      <w:pPr>
        <w:pStyle w:val="a3"/>
        <w:spacing w:before="75"/>
        <w:rPr>
          <w:lang w:eastAsia="zh-CN"/>
        </w:rPr>
      </w:pPr>
      <w:r>
        <w:rPr>
          <w:rFonts w:hint="eastAsia"/>
          <w:lang w:eastAsia="zh-CN"/>
        </w:rPr>
        <w:t>日期：</w:t>
      </w:r>
    </w:p>
    <w:p w:rsidR="005A45A4" w:rsidRDefault="005A45A4">
      <w:pPr>
        <w:rPr>
          <w:lang w:eastAsia="zh-CN"/>
        </w:rPr>
        <w:sectPr w:rsidR="005A45A4">
          <w:pgSz w:w="11910" w:h="16840"/>
          <w:pgMar w:top="1580" w:right="1680" w:bottom="1380" w:left="1680" w:header="0" w:footer="1166" w:gutter="0"/>
          <w:cols w:space="720"/>
        </w:sectPr>
      </w:pPr>
    </w:p>
    <w:p w:rsidR="005A45A4" w:rsidRDefault="005A45A4">
      <w:pPr>
        <w:spacing w:before="14" w:line="140" w:lineRule="atLeast"/>
        <w:rPr>
          <w:rFonts w:ascii="宋体" w:cs="宋体"/>
          <w:sz w:val="10"/>
          <w:szCs w:val="10"/>
          <w:lang w:eastAsia="zh-CN"/>
        </w:rPr>
      </w:pPr>
    </w:p>
    <w:p w:rsidR="005A45A4" w:rsidRDefault="00BD63D3">
      <w:pPr>
        <w:pStyle w:val="2"/>
        <w:ind w:left="2641" w:firstLine="348"/>
        <w:rPr>
          <w:b w:val="0"/>
          <w:bCs w:val="0"/>
          <w:lang w:eastAsia="zh-CN"/>
        </w:rPr>
      </w:pPr>
      <w:bookmarkStart w:id="21" w:name="_Toc462489094"/>
      <w:r>
        <w:rPr>
          <w:rFonts w:hint="eastAsia"/>
          <w:spacing w:val="1"/>
          <w:lang w:eastAsia="zh-CN"/>
        </w:rPr>
        <w:t>九、资格证明文件</w:t>
      </w:r>
      <w:bookmarkEnd w:id="21"/>
    </w:p>
    <w:p w:rsidR="005A45A4" w:rsidRDefault="005A45A4">
      <w:pPr>
        <w:spacing w:line="320" w:lineRule="atLeast"/>
        <w:rPr>
          <w:rFonts w:ascii="黑体" w:eastAsia="黑体" w:hAnsi="黑体" w:cs="黑体"/>
          <w:sz w:val="24"/>
          <w:szCs w:val="24"/>
          <w:lang w:eastAsia="zh-CN"/>
        </w:rPr>
      </w:pPr>
    </w:p>
    <w:p w:rsidR="005A45A4" w:rsidRDefault="005A45A4">
      <w:pPr>
        <w:spacing w:line="320" w:lineRule="atLeast"/>
        <w:rPr>
          <w:rFonts w:ascii="黑体" w:eastAsia="黑体" w:hAnsi="黑体" w:cs="黑体"/>
          <w:sz w:val="24"/>
          <w:szCs w:val="24"/>
          <w:lang w:eastAsia="zh-CN"/>
        </w:rPr>
      </w:pPr>
    </w:p>
    <w:p w:rsidR="005A45A4" w:rsidRDefault="005A45A4">
      <w:pPr>
        <w:spacing w:line="320" w:lineRule="atLeast"/>
        <w:rPr>
          <w:rFonts w:ascii="黑体" w:eastAsia="黑体" w:hAnsi="黑体" w:cs="黑体"/>
          <w:sz w:val="24"/>
          <w:szCs w:val="24"/>
          <w:lang w:eastAsia="zh-CN"/>
        </w:rPr>
      </w:pPr>
    </w:p>
    <w:p w:rsidR="005A45A4" w:rsidRDefault="005A45A4">
      <w:pPr>
        <w:spacing w:before="10" w:line="380" w:lineRule="atLeast"/>
        <w:rPr>
          <w:rFonts w:ascii="黑体" w:eastAsia="黑体" w:hAnsi="黑体" w:cs="黑体"/>
          <w:sz w:val="29"/>
          <w:szCs w:val="29"/>
          <w:lang w:eastAsia="zh-CN"/>
        </w:rPr>
      </w:pPr>
    </w:p>
    <w:p w:rsidR="005A45A4" w:rsidRDefault="00BD63D3">
      <w:pPr>
        <w:pStyle w:val="2"/>
        <w:ind w:left="1"/>
        <w:jc w:val="center"/>
        <w:rPr>
          <w:b w:val="0"/>
          <w:bCs w:val="0"/>
          <w:lang w:eastAsia="zh-CN"/>
        </w:rPr>
      </w:pPr>
      <w:bookmarkStart w:id="22" w:name="_Toc462489095"/>
      <w:r>
        <w:rPr>
          <w:rFonts w:ascii="Arial" w:eastAsia="Times New Roman" w:hAnsi="Arial" w:cs="Arial"/>
          <w:spacing w:val="-1"/>
          <w:lang w:eastAsia="zh-CN"/>
        </w:rPr>
        <w:t>(</w:t>
      </w:r>
      <w:proofErr w:type="gramStart"/>
      <w:r>
        <w:rPr>
          <w:rFonts w:hint="eastAsia"/>
          <w:spacing w:val="4"/>
          <w:lang w:eastAsia="zh-CN"/>
        </w:rPr>
        <w:t>一</w:t>
      </w:r>
      <w:proofErr w:type="gramEnd"/>
      <w:r>
        <w:rPr>
          <w:rFonts w:ascii="Arial" w:eastAsia="Times New Roman" w:hAnsi="Arial" w:cs="Arial"/>
          <w:lang w:eastAsia="zh-CN"/>
        </w:rPr>
        <w:t>)</w:t>
      </w:r>
      <w:r>
        <w:rPr>
          <w:rFonts w:ascii="Arial" w:eastAsia="Times New Roman" w:hAnsi="Arial" w:cs="Arial"/>
          <w:spacing w:val="36"/>
          <w:lang w:eastAsia="zh-CN"/>
        </w:rPr>
        <w:t xml:space="preserve"> </w:t>
      </w:r>
      <w:r>
        <w:rPr>
          <w:rFonts w:hint="eastAsia"/>
          <w:spacing w:val="2"/>
          <w:lang w:eastAsia="zh-CN"/>
        </w:rPr>
        <w:t>企业营业执照副本</w:t>
      </w:r>
      <w:bookmarkEnd w:id="22"/>
    </w:p>
    <w:p w:rsidR="005A45A4" w:rsidRDefault="005A45A4">
      <w:pPr>
        <w:spacing w:before="13" w:line="440" w:lineRule="atLeast"/>
        <w:rPr>
          <w:rFonts w:ascii="黑体" w:eastAsia="黑体" w:hAnsi="黑体" w:cs="黑体"/>
          <w:sz w:val="33"/>
          <w:szCs w:val="33"/>
          <w:lang w:eastAsia="zh-CN"/>
        </w:rPr>
      </w:pPr>
    </w:p>
    <w:p w:rsidR="005A45A4" w:rsidRDefault="00BD63D3">
      <w:pPr>
        <w:ind w:left="2848" w:right="2846"/>
        <w:jc w:val="center"/>
        <w:rPr>
          <w:rFonts w:ascii="宋体" w:cs="宋体"/>
          <w:sz w:val="21"/>
          <w:szCs w:val="21"/>
          <w:lang w:eastAsia="zh-CN"/>
        </w:rPr>
      </w:pPr>
      <w:r>
        <w:rPr>
          <w:rFonts w:ascii="宋体" w:hAnsi="宋体" w:cs="宋体" w:hint="eastAsia"/>
          <w:spacing w:val="-1"/>
          <w:sz w:val="21"/>
          <w:szCs w:val="21"/>
          <w:lang w:eastAsia="zh-CN"/>
        </w:rPr>
        <w:t>（复印件）</w:t>
      </w:r>
    </w:p>
    <w:p w:rsidR="005A45A4" w:rsidRDefault="005A45A4">
      <w:pPr>
        <w:jc w:val="center"/>
        <w:rPr>
          <w:rFonts w:ascii="宋体" w:cs="宋体"/>
          <w:sz w:val="21"/>
          <w:szCs w:val="21"/>
          <w:lang w:eastAsia="zh-CN"/>
        </w:rPr>
        <w:sectPr w:rsidR="005A45A4">
          <w:pgSz w:w="11910" w:h="16840"/>
          <w:pgMar w:top="1580" w:right="1680" w:bottom="1380" w:left="1680" w:header="0" w:footer="1166" w:gutter="0"/>
          <w:cols w:space="720"/>
        </w:sect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line="200" w:lineRule="atLeast"/>
        <w:rPr>
          <w:rFonts w:ascii="宋体" w:cs="宋体"/>
          <w:sz w:val="15"/>
          <w:szCs w:val="15"/>
          <w:lang w:eastAsia="zh-CN"/>
        </w:rPr>
      </w:pPr>
    </w:p>
    <w:p w:rsidR="005A45A4" w:rsidRDefault="005A45A4">
      <w:pPr>
        <w:spacing w:before="6" w:line="220" w:lineRule="atLeast"/>
        <w:rPr>
          <w:rFonts w:ascii="宋体" w:cs="宋体"/>
          <w:sz w:val="16"/>
          <w:szCs w:val="16"/>
          <w:lang w:eastAsia="zh-CN"/>
        </w:rPr>
      </w:pPr>
    </w:p>
    <w:p w:rsidR="005A45A4" w:rsidRDefault="00BD63D3">
      <w:pPr>
        <w:pStyle w:val="2"/>
        <w:ind w:left="1"/>
        <w:jc w:val="center"/>
        <w:rPr>
          <w:b w:val="0"/>
          <w:bCs w:val="0"/>
          <w:lang w:eastAsia="zh-CN"/>
        </w:rPr>
      </w:pPr>
      <w:bookmarkStart w:id="23" w:name="_Toc462489096"/>
      <w:r>
        <w:rPr>
          <w:rFonts w:ascii="Arial" w:eastAsia="Times New Roman" w:hAnsi="Arial" w:cs="Arial"/>
          <w:spacing w:val="-1"/>
          <w:lang w:eastAsia="zh-CN"/>
        </w:rPr>
        <w:t>(</w:t>
      </w:r>
      <w:r>
        <w:rPr>
          <w:rFonts w:hint="eastAsia"/>
          <w:spacing w:val="4"/>
          <w:lang w:eastAsia="zh-CN"/>
        </w:rPr>
        <w:t>二</w:t>
      </w:r>
      <w:r>
        <w:rPr>
          <w:rFonts w:ascii="Arial" w:eastAsia="Times New Roman" w:hAnsi="Arial" w:cs="Arial"/>
          <w:lang w:eastAsia="zh-CN"/>
        </w:rPr>
        <w:t>)</w:t>
      </w:r>
      <w:r>
        <w:rPr>
          <w:rFonts w:ascii="Arial" w:eastAsia="Times New Roman" w:hAnsi="Arial" w:cs="Arial"/>
          <w:spacing w:val="49"/>
          <w:lang w:eastAsia="zh-CN"/>
        </w:rPr>
        <w:t xml:space="preserve"> </w:t>
      </w:r>
      <w:r>
        <w:rPr>
          <w:rFonts w:hint="eastAsia"/>
          <w:spacing w:val="2"/>
          <w:lang w:eastAsia="zh-CN"/>
        </w:rPr>
        <w:t>资质证书</w:t>
      </w:r>
      <w:bookmarkEnd w:id="23"/>
    </w:p>
    <w:p w:rsidR="005A45A4" w:rsidRDefault="005A45A4">
      <w:pPr>
        <w:spacing w:before="17" w:line="460" w:lineRule="atLeast"/>
        <w:rPr>
          <w:rFonts w:ascii="黑体" w:eastAsia="黑体" w:hAnsi="黑体" w:cs="黑体"/>
          <w:sz w:val="35"/>
          <w:szCs w:val="35"/>
          <w:lang w:eastAsia="zh-CN"/>
        </w:rPr>
      </w:pPr>
    </w:p>
    <w:p w:rsidR="005A45A4" w:rsidRDefault="00BD63D3">
      <w:pPr>
        <w:pStyle w:val="5"/>
        <w:ind w:left="2848" w:right="2847"/>
        <w:jc w:val="center"/>
        <w:rPr>
          <w:lang w:eastAsia="zh-CN"/>
        </w:rPr>
      </w:pPr>
      <w:r>
        <w:rPr>
          <w:rFonts w:hint="eastAsia"/>
          <w:spacing w:val="-1"/>
          <w:lang w:eastAsia="zh-CN"/>
        </w:rPr>
        <w:t>（正本、副本复印件）</w:t>
      </w:r>
    </w:p>
    <w:p w:rsidR="005A45A4" w:rsidRDefault="005A45A4">
      <w:pPr>
        <w:jc w:val="center"/>
        <w:rPr>
          <w:lang w:eastAsia="zh-CN"/>
        </w:rPr>
        <w:sectPr w:rsidR="005A45A4">
          <w:pgSz w:w="11910" w:h="16840"/>
          <w:pgMar w:top="1580" w:right="1680" w:bottom="1380" w:left="1680" w:header="0" w:footer="1166" w:gutter="0"/>
          <w:cols w:space="720"/>
        </w:sectPr>
      </w:pPr>
    </w:p>
    <w:p w:rsidR="005A45A4" w:rsidRDefault="005A45A4">
      <w:pPr>
        <w:spacing w:before="14" w:line="140" w:lineRule="atLeast"/>
        <w:rPr>
          <w:rFonts w:ascii="宋体" w:cs="宋体"/>
          <w:sz w:val="10"/>
          <w:szCs w:val="10"/>
          <w:lang w:eastAsia="zh-CN"/>
        </w:rPr>
      </w:pPr>
    </w:p>
    <w:p w:rsidR="005A45A4" w:rsidRDefault="00BD63D3">
      <w:pPr>
        <w:pStyle w:val="2"/>
        <w:ind w:left="2801"/>
        <w:rPr>
          <w:b w:val="0"/>
          <w:bCs w:val="0"/>
          <w:lang w:eastAsia="zh-CN"/>
        </w:rPr>
      </w:pPr>
      <w:bookmarkStart w:id="24" w:name="_Toc462489097"/>
      <w:r>
        <w:rPr>
          <w:rFonts w:ascii="Arial" w:eastAsia="Times New Roman" w:hAnsi="Arial" w:cs="Arial"/>
          <w:spacing w:val="-1"/>
          <w:lang w:eastAsia="zh-CN"/>
        </w:rPr>
        <w:t>(</w:t>
      </w:r>
      <w:r>
        <w:rPr>
          <w:rFonts w:hint="eastAsia"/>
          <w:spacing w:val="4"/>
          <w:lang w:eastAsia="zh-CN"/>
        </w:rPr>
        <w:t>三</w:t>
      </w:r>
      <w:r>
        <w:rPr>
          <w:rFonts w:ascii="Arial" w:eastAsia="Times New Roman" w:hAnsi="Arial" w:cs="Arial"/>
          <w:lang w:eastAsia="zh-CN"/>
        </w:rPr>
        <w:t>)</w:t>
      </w:r>
      <w:r>
        <w:rPr>
          <w:rFonts w:ascii="Arial" w:eastAsia="Times New Roman" w:hAnsi="Arial" w:cs="Arial"/>
          <w:spacing w:val="40"/>
          <w:lang w:eastAsia="zh-CN"/>
        </w:rPr>
        <w:t xml:space="preserve"> </w:t>
      </w:r>
      <w:r>
        <w:rPr>
          <w:rFonts w:hint="eastAsia"/>
          <w:spacing w:val="2"/>
          <w:lang w:eastAsia="zh-CN"/>
        </w:rPr>
        <w:t>法人代表授权书</w:t>
      </w:r>
      <w:bookmarkEnd w:id="24"/>
    </w:p>
    <w:p w:rsidR="005A45A4" w:rsidRDefault="005A45A4">
      <w:pPr>
        <w:spacing w:line="170" w:lineRule="atLeast"/>
        <w:rPr>
          <w:rFonts w:ascii="黑体" w:eastAsia="黑体" w:hAnsi="黑体" w:cs="黑体"/>
          <w:sz w:val="12"/>
          <w:szCs w:val="12"/>
          <w:lang w:eastAsia="zh-CN"/>
        </w:rPr>
      </w:pPr>
    </w:p>
    <w:p w:rsidR="005A45A4" w:rsidRDefault="005A45A4">
      <w:pPr>
        <w:spacing w:line="320" w:lineRule="atLeast"/>
        <w:rPr>
          <w:rFonts w:ascii="黑体" w:eastAsia="黑体" w:hAnsi="黑体" w:cs="黑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本授权书声明：注册于</w:t>
      </w:r>
      <w:r>
        <w:rPr>
          <w:rFonts w:ascii="宋体" w:hAnsi="宋体" w:cs="宋体"/>
          <w:sz w:val="24"/>
          <w:szCs w:val="24"/>
          <w:lang w:eastAsia="zh-CN"/>
        </w:rPr>
        <w:tab/>
      </w:r>
      <w:r>
        <w:rPr>
          <w:rFonts w:ascii="宋体" w:hAnsi="宋体" w:cs="宋体" w:hint="eastAsia"/>
          <w:sz w:val="24"/>
          <w:szCs w:val="24"/>
          <w:lang w:eastAsia="zh-CN"/>
        </w:rPr>
        <w:t>的</w:t>
      </w:r>
      <w:r>
        <w:rPr>
          <w:rFonts w:ascii="宋体" w:hAnsi="宋体" w:cs="宋体"/>
          <w:sz w:val="24"/>
          <w:szCs w:val="24"/>
          <w:lang w:eastAsia="zh-CN"/>
        </w:rPr>
        <w:tab/>
      </w:r>
      <w:r>
        <w:rPr>
          <w:rFonts w:ascii="宋体" w:hAnsi="宋体" w:cs="宋体" w:hint="eastAsia"/>
          <w:sz w:val="24"/>
          <w:szCs w:val="24"/>
          <w:lang w:eastAsia="zh-CN"/>
        </w:rPr>
        <w:t>公司的在下面签字的（法</w:t>
      </w:r>
      <w:r>
        <w:rPr>
          <w:rFonts w:ascii="宋体" w:hAnsi="宋体" w:cs="宋体"/>
          <w:sz w:val="24"/>
          <w:szCs w:val="24"/>
          <w:lang w:eastAsia="zh-CN"/>
        </w:rPr>
        <w:t xml:space="preserve"> </w:t>
      </w:r>
      <w:r>
        <w:rPr>
          <w:rFonts w:ascii="宋体" w:hAnsi="宋体" w:cs="宋体" w:hint="eastAsia"/>
          <w:sz w:val="24"/>
          <w:szCs w:val="24"/>
          <w:lang w:eastAsia="zh-CN"/>
        </w:rPr>
        <w:t>人代表姓名、职务）代表本公司授权</w:t>
      </w:r>
      <w:r>
        <w:rPr>
          <w:rFonts w:ascii="宋体" w:hAnsi="宋体" w:cs="宋体"/>
          <w:sz w:val="24"/>
          <w:szCs w:val="24"/>
          <w:lang w:eastAsia="zh-CN"/>
        </w:rPr>
        <w:tab/>
      </w:r>
      <w:r>
        <w:rPr>
          <w:rFonts w:ascii="宋体" w:hAnsi="宋体" w:cs="宋体"/>
          <w:sz w:val="24"/>
          <w:szCs w:val="24"/>
          <w:lang w:eastAsia="zh-CN"/>
        </w:rPr>
        <w:tab/>
      </w:r>
      <w:r>
        <w:rPr>
          <w:rFonts w:ascii="宋体" w:hAnsi="宋体" w:cs="宋体" w:hint="eastAsia"/>
          <w:sz w:val="24"/>
          <w:szCs w:val="24"/>
          <w:lang w:eastAsia="zh-CN"/>
        </w:rPr>
        <w:t>（单位）的在下面签字的</w:t>
      </w:r>
      <w:r>
        <w:rPr>
          <w:rFonts w:ascii="宋体" w:hAnsi="宋体" w:cs="宋体"/>
          <w:sz w:val="24"/>
          <w:szCs w:val="24"/>
          <w:lang w:eastAsia="zh-CN"/>
        </w:rPr>
        <w:tab/>
      </w:r>
      <w:r>
        <w:rPr>
          <w:rFonts w:ascii="宋体" w:hAnsi="宋体" w:cs="宋体" w:hint="eastAsia"/>
          <w:sz w:val="24"/>
          <w:szCs w:val="24"/>
          <w:lang w:eastAsia="zh-CN"/>
        </w:rPr>
        <w:t>（被授权人的姓名、职务）、身份证号码：</w:t>
      </w:r>
      <w:r>
        <w:rPr>
          <w:rFonts w:ascii="宋体" w:hAnsi="宋体" w:cs="宋体"/>
          <w:sz w:val="24"/>
          <w:szCs w:val="24"/>
          <w:lang w:eastAsia="zh-CN"/>
        </w:rPr>
        <w:tab/>
      </w:r>
      <w:r>
        <w:rPr>
          <w:rFonts w:ascii="宋体" w:hAnsi="宋体" w:cs="宋体" w:hint="eastAsia"/>
          <w:sz w:val="24"/>
          <w:szCs w:val="24"/>
          <w:lang w:eastAsia="zh-CN"/>
        </w:rPr>
        <w:t>，为本公司</w:t>
      </w:r>
      <w:r>
        <w:rPr>
          <w:rFonts w:ascii="宋体" w:hAnsi="宋体" w:cs="宋体"/>
          <w:sz w:val="24"/>
          <w:szCs w:val="24"/>
          <w:lang w:eastAsia="zh-CN"/>
        </w:rPr>
        <w:t xml:space="preserve"> </w:t>
      </w:r>
      <w:r>
        <w:rPr>
          <w:rFonts w:ascii="宋体" w:hAnsi="宋体" w:cs="宋体" w:hint="eastAsia"/>
          <w:sz w:val="24"/>
          <w:szCs w:val="24"/>
          <w:lang w:eastAsia="zh-CN"/>
        </w:rPr>
        <w:t>的合法代理人，以本公司的名义参加</w:t>
      </w:r>
      <w:r>
        <w:rPr>
          <w:rFonts w:ascii="宋体" w:hAnsi="宋体" w:cs="宋体"/>
          <w:sz w:val="24"/>
          <w:szCs w:val="24"/>
          <w:lang w:eastAsia="zh-CN"/>
        </w:rPr>
        <w:tab/>
      </w:r>
      <w:r>
        <w:rPr>
          <w:rFonts w:ascii="宋体" w:hAnsi="宋体" w:cs="宋体"/>
          <w:sz w:val="24"/>
          <w:szCs w:val="24"/>
          <w:lang w:eastAsia="zh-CN"/>
        </w:rPr>
        <w:tab/>
      </w:r>
      <w:r>
        <w:rPr>
          <w:rFonts w:ascii="宋体" w:hAnsi="宋体" w:cs="宋体" w:hint="eastAsia"/>
          <w:sz w:val="24"/>
          <w:szCs w:val="24"/>
          <w:lang w:eastAsia="zh-CN"/>
        </w:rPr>
        <w:t>招标代理机构组织的</w:t>
      </w:r>
      <w:r>
        <w:rPr>
          <w:rFonts w:ascii="宋体" w:hAnsi="宋体" w:cs="宋体"/>
          <w:sz w:val="24"/>
          <w:szCs w:val="24"/>
          <w:lang w:eastAsia="zh-CN"/>
        </w:rPr>
        <w:t xml:space="preserve"> </w:t>
      </w:r>
      <w:r>
        <w:rPr>
          <w:rFonts w:ascii="宋体" w:hAnsi="宋体" w:cs="宋体" w:hint="eastAsia"/>
          <w:sz w:val="24"/>
          <w:szCs w:val="24"/>
          <w:lang w:eastAsia="zh-CN"/>
        </w:rPr>
        <w:t>项目的投标活动。代理人在投标过程中所签署的一切文件和处理与之有关的一切</w:t>
      </w:r>
      <w:r>
        <w:rPr>
          <w:rFonts w:ascii="宋体" w:hAnsi="宋体" w:cs="宋体"/>
          <w:sz w:val="24"/>
          <w:szCs w:val="24"/>
          <w:lang w:eastAsia="zh-CN"/>
        </w:rPr>
        <w:t xml:space="preserve"> </w:t>
      </w:r>
      <w:r>
        <w:rPr>
          <w:rFonts w:ascii="宋体" w:hAnsi="宋体" w:cs="宋体" w:hint="eastAsia"/>
          <w:sz w:val="24"/>
          <w:szCs w:val="24"/>
          <w:lang w:eastAsia="zh-CN"/>
        </w:rPr>
        <w:t>事务均为合法有效。</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代理人无转委权。</w:t>
      </w: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本授权书于</w:t>
      </w:r>
      <w:r>
        <w:rPr>
          <w:rFonts w:ascii="宋体" w:hAnsi="宋体" w:cs="宋体"/>
          <w:sz w:val="24"/>
          <w:szCs w:val="24"/>
          <w:lang w:eastAsia="zh-CN"/>
        </w:rPr>
        <w:tab/>
      </w:r>
      <w:r>
        <w:rPr>
          <w:rFonts w:ascii="宋体" w:hAnsi="宋体" w:cs="宋体" w:hint="eastAsia"/>
          <w:sz w:val="24"/>
          <w:szCs w:val="24"/>
          <w:lang w:eastAsia="zh-CN"/>
        </w:rPr>
        <w:t>年</w:t>
      </w:r>
      <w:r>
        <w:rPr>
          <w:rFonts w:ascii="宋体" w:hAnsi="宋体" w:cs="宋体"/>
          <w:sz w:val="24"/>
          <w:szCs w:val="24"/>
          <w:lang w:eastAsia="zh-CN"/>
        </w:rPr>
        <w:t xml:space="preserve">    </w:t>
      </w:r>
      <w:r>
        <w:rPr>
          <w:rFonts w:ascii="宋体" w:hAnsi="宋体" w:cs="宋体" w:hint="eastAsia"/>
          <w:sz w:val="24"/>
          <w:szCs w:val="24"/>
          <w:lang w:eastAsia="zh-CN"/>
        </w:rPr>
        <w:t>月</w:t>
      </w:r>
      <w:r>
        <w:rPr>
          <w:rFonts w:ascii="宋体" w:hAnsi="宋体" w:cs="宋体"/>
          <w:sz w:val="24"/>
          <w:szCs w:val="24"/>
          <w:lang w:eastAsia="zh-CN"/>
        </w:rPr>
        <w:t xml:space="preserve">     </w:t>
      </w:r>
      <w:r>
        <w:rPr>
          <w:rFonts w:ascii="宋体" w:hAnsi="宋体" w:cs="宋体" w:hint="eastAsia"/>
          <w:sz w:val="24"/>
          <w:szCs w:val="24"/>
          <w:lang w:eastAsia="zh-CN"/>
        </w:rPr>
        <w:t>日签字生效，特此声明。</w:t>
      </w: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法人代表签字</w:t>
      </w:r>
      <w:r>
        <w:rPr>
          <w:rFonts w:ascii="宋体" w:hAnsi="宋体" w:cs="宋体"/>
          <w:sz w:val="24"/>
          <w:szCs w:val="24"/>
          <w:lang w:eastAsia="zh-CN"/>
        </w:rPr>
        <w:t>/</w:t>
      </w:r>
      <w:r>
        <w:rPr>
          <w:rFonts w:ascii="宋体" w:hAnsi="宋体" w:cs="宋体" w:hint="eastAsia"/>
          <w:sz w:val="24"/>
          <w:szCs w:val="24"/>
          <w:lang w:eastAsia="zh-CN"/>
        </w:rPr>
        <w:t>盖章：</w:t>
      </w:r>
      <w:r>
        <w:rPr>
          <w:rFonts w:ascii="宋体" w:hAnsi="宋体" w:cs="宋体"/>
          <w:sz w:val="24"/>
          <w:szCs w:val="24"/>
          <w:lang w:eastAsia="zh-CN"/>
        </w:rPr>
        <w:t xml:space="preserve"> </w:t>
      </w:r>
      <w:r>
        <w:rPr>
          <w:rFonts w:ascii="宋体" w:hAnsi="宋体" w:cs="宋体"/>
          <w:sz w:val="24"/>
          <w:szCs w:val="24"/>
          <w:lang w:eastAsia="zh-CN"/>
        </w:rPr>
        <w:tab/>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代理人（被授权人）签字</w:t>
      </w:r>
      <w:r>
        <w:rPr>
          <w:rFonts w:ascii="宋体" w:hAnsi="宋体" w:cs="宋体"/>
          <w:sz w:val="24"/>
          <w:szCs w:val="24"/>
          <w:lang w:eastAsia="zh-CN"/>
        </w:rPr>
        <w:t>/</w:t>
      </w:r>
      <w:r>
        <w:rPr>
          <w:rFonts w:ascii="宋体" w:hAnsi="宋体" w:cs="宋体" w:hint="eastAsia"/>
          <w:sz w:val="24"/>
          <w:szCs w:val="24"/>
          <w:lang w:eastAsia="zh-CN"/>
        </w:rPr>
        <w:t>盖章：</w:t>
      </w:r>
      <w:r>
        <w:rPr>
          <w:rFonts w:ascii="宋体" w:hAnsi="宋体" w:cs="宋体"/>
          <w:sz w:val="24"/>
          <w:szCs w:val="24"/>
          <w:lang w:eastAsia="zh-CN"/>
        </w:rPr>
        <w:t xml:space="preserve"> </w:t>
      </w:r>
      <w:r>
        <w:rPr>
          <w:rFonts w:ascii="宋体" w:hAnsi="宋体" w:cs="宋体"/>
          <w:sz w:val="24"/>
          <w:szCs w:val="24"/>
          <w:lang w:eastAsia="zh-CN"/>
        </w:rPr>
        <w:tab/>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职务：</w:t>
      </w:r>
      <w:r>
        <w:rPr>
          <w:rFonts w:ascii="宋体" w:hAnsi="宋体" w:cs="宋体"/>
          <w:sz w:val="24"/>
          <w:szCs w:val="24"/>
          <w:lang w:eastAsia="zh-CN"/>
        </w:rPr>
        <w:t xml:space="preserve"> </w:t>
      </w:r>
      <w:r>
        <w:rPr>
          <w:rFonts w:ascii="宋体" w:hAnsi="宋体" w:cs="宋体"/>
          <w:sz w:val="24"/>
          <w:szCs w:val="24"/>
          <w:lang w:eastAsia="zh-CN"/>
        </w:rPr>
        <w:tab/>
      </w: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投标人（盖章）：</w:t>
      </w:r>
      <w:r>
        <w:rPr>
          <w:rFonts w:ascii="宋体" w:hAnsi="宋体" w:cs="宋体"/>
          <w:sz w:val="24"/>
          <w:szCs w:val="24"/>
          <w:lang w:eastAsia="zh-CN"/>
        </w:rPr>
        <w:t xml:space="preserve"> </w:t>
      </w:r>
      <w:r>
        <w:rPr>
          <w:rFonts w:ascii="宋体" w:hAnsi="宋体" w:cs="宋体"/>
          <w:sz w:val="24"/>
          <w:szCs w:val="24"/>
          <w:lang w:eastAsia="zh-CN"/>
        </w:rPr>
        <w:tab/>
      </w: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地址：</w:t>
      </w:r>
      <w:r>
        <w:rPr>
          <w:rFonts w:ascii="宋体" w:hAnsi="宋体" w:cs="宋体"/>
          <w:sz w:val="24"/>
          <w:szCs w:val="24"/>
          <w:lang w:eastAsia="zh-CN"/>
        </w:rPr>
        <w:t xml:space="preserve"> </w:t>
      </w:r>
      <w:r>
        <w:rPr>
          <w:rFonts w:ascii="宋体" w:hAnsi="宋体" w:cs="宋体"/>
          <w:sz w:val="24"/>
          <w:szCs w:val="24"/>
          <w:lang w:eastAsia="zh-CN"/>
        </w:rPr>
        <w:tab/>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日期：</w:t>
      </w:r>
      <w:r>
        <w:rPr>
          <w:rFonts w:ascii="宋体" w:hAnsi="宋体" w:cs="宋体"/>
          <w:sz w:val="24"/>
          <w:szCs w:val="24"/>
          <w:lang w:eastAsia="zh-CN"/>
        </w:rPr>
        <w:t xml:space="preserve"> </w:t>
      </w:r>
      <w:r>
        <w:rPr>
          <w:rFonts w:ascii="宋体" w:hAnsi="宋体" w:cs="宋体"/>
          <w:sz w:val="24"/>
          <w:szCs w:val="24"/>
          <w:lang w:eastAsia="zh-CN"/>
        </w:rPr>
        <w:tab/>
      </w:r>
    </w:p>
    <w:p w:rsidR="005A45A4" w:rsidRDefault="005A45A4">
      <w:pPr>
        <w:rPr>
          <w:rFonts w:ascii="Times New Roman" w:hAnsi="Times New Roman"/>
          <w:lang w:eastAsia="zh-CN"/>
        </w:rPr>
        <w:sectPr w:rsidR="005A45A4">
          <w:pgSz w:w="11910" w:h="16840"/>
          <w:pgMar w:top="1580" w:right="1680" w:bottom="1380" w:left="1680" w:header="0" w:footer="1166" w:gutter="0"/>
          <w:cols w:space="720"/>
        </w:sectPr>
      </w:pPr>
    </w:p>
    <w:p w:rsidR="005A45A4" w:rsidRDefault="00BD63D3">
      <w:pPr>
        <w:pStyle w:val="2"/>
        <w:spacing w:line="417" w:lineRule="exact"/>
        <w:ind w:left="2641"/>
        <w:rPr>
          <w:b w:val="0"/>
          <w:bCs w:val="0"/>
          <w:lang w:eastAsia="zh-CN"/>
        </w:rPr>
      </w:pPr>
      <w:bookmarkStart w:id="25" w:name="_Toc462489098"/>
      <w:r>
        <w:rPr>
          <w:rFonts w:ascii="Arial" w:eastAsia="Times New Roman" w:hAnsi="Arial" w:cs="Arial"/>
          <w:spacing w:val="-1"/>
          <w:lang w:eastAsia="zh-CN"/>
        </w:rPr>
        <w:lastRenderedPageBreak/>
        <w:t>(</w:t>
      </w:r>
      <w:r>
        <w:rPr>
          <w:rFonts w:hint="eastAsia"/>
          <w:spacing w:val="4"/>
          <w:lang w:eastAsia="zh-CN"/>
        </w:rPr>
        <w:t>四</w:t>
      </w:r>
      <w:r>
        <w:rPr>
          <w:rFonts w:ascii="Arial" w:eastAsia="Times New Roman" w:hAnsi="Arial" w:cs="Arial"/>
          <w:lang w:eastAsia="zh-CN"/>
        </w:rPr>
        <w:t>)</w:t>
      </w:r>
      <w:r>
        <w:rPr>
          <w:rFonts w:ascii="Arial" w:eastAsia="Times New Roman" w:hAnsi="Arial" w:cs="Arial"/>
          <w:spacing w:val="36"/>
          <w:lang w:eastAsia="zh-CN"/>
        </w:rPr>
        <w:t xml:space="preserve"> </w:t>
      </w:r>
      <w:r>
        <w:rPr>
          <w:rFonts w:hint="eastAsia"/>
          <w:spacing w:val="2"/>
          <w:lang w:eastAsia="zh-CN"/>
        </w:rPr>
        <w:t>项目负责人委托书</w:t>
      </w:r>
      <w:bookmarkEnd w:id="25"/>
    </w:p>
    <w:p w:rsidR="005A45A4" w:rsidRDefault="005A45A4">
      <w:pPr>
        <w:spacing w:line="320" w:lineRule="atLeast"/>
        <w:rPr>
          <w:rFonts w:ascii="黑体" w:eastAsia="黑体" w:hAnsi="黑体" w:cs="黑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致：</w:t>
      </w:r>
      <w:r>
        <w:rPr>
          <w:rFonts w:ascii="宋体" w:hAnsi="宋体" w:cs="宋体"/>
          <w:sz w:val="24"/>
          <w:szCs w:val="24"/>
          <w:lang w:eastAsia="zh-CN"/>
        </w:rPr>
        <w:tab/>
      </w:r>
      <w:r>
        <w:rPr>
          <w:rFonts w:ascii="宋体" w:hAnsi="宋体" w:cs="宋体" w:hint="eastAsia"/>
          <w:sz w:val="24"/>
          <w:szCs w:val="24"/>
          <w:lang w:eastAsia="zh-CN"/>
        </w:rPr>
        <w:t>（招标人名称）</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兹委托我公司</w:t>
      </w:r>
      <w:r>
        <w:rPr>
          <w:rFonts w:ascii="宋体" w:hAnsi="宋体" w:cs="宋体"/>
          <w:sz w:val="24"/>
          <w:szCs w:val="24"/>
          <w:lang w:eastAsia="zh-CN"/>
        </w:rPr>
        <w:tab/>
      </w:r>
      <w:r>
        <w:rPr>
          <w:rFonts w:ascii="宋体" w:hAnsi="宋体" w:cs="宋体" w:hint="eastAsia"/>
          <w:sz w:val="24"/>
          <w:szCs w:val="24"/>
          <w:lang w:eastAsia="zh-CN"/>
        </w:rPr>
        <w:t>为本项目的项目经理。代表本公司负责处理本项目</w:t>
      </w:r>
      <w:r>
        <w:rPr>
          <w:rFonts w:ascii="宋体" w:hAnsi="宋体" w:cs="宋体"/>
          <w:sz w:val="24"/>
          <w:szCs w:val="24"/>
          <w:lang w:eastAsia="zh-CN"/>
        </w:rPr>
        <w:t xml:space="preserve"> </w:t>
      </w:r>
      <w:r>
        <w:rPr>
          <w:rFonts w:ascii="宋体" w:hAnsi="宋体" w:cs="宋体" w:hint="eastAsia"/>
          <w:sz w:val="24"/>
          <w:szCs w:val="24"/>
          <w:lang w:eastAsia="zh-CN"/>
        </w:rPr>
        <w:t>全过程工程招标代理合同履行过程中涉及到本公司权利和义务的一切工作。</w:t>
      </w: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5A45A4">
      <w:pPr>
        <w:pStyle w:val="TableParagraph"/>
        <w:spacing w:before="38" w:line="460" w:lineRule="exact"/>
        <w:ind w:left="68" w:firstLineChars="200" w:firstLine="480"/>
        <w:rPr>
          <w:rFonts w:ascii="宋体" w:hAnsi="宋体" w:cs="宋体"/>
          <w:sz w:val="24"/>
          <w:szCs w:val="24"/>
          <w:lang w:eastAsia="zh-CN"/>
        </w:rPr>
      </w:pP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投标人：（盖章）</w:t>
      </w:r>
      <w:r>
        <w:rPr>
          <w:rFonts w:ascii="宋体" w:hAnsi="宋体" w:cs="宋体"/>
          <w:sz w:val="24"/>
          <w:szCs w:val="24"/>
          <w:lang w:eastAsia="zh-CN"/>
        </w:rPr>
        <w:t xml:space="preserve"> </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法定代表人（签字、盖章）：</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日期：</w:t>
      </w:r>
      <w:r>
        <w:rPr>
          <w:rFonts w:ascii="宋体" w:hAnsi="宋体" w:cs="宋体"/>
          <w:sz w:val="24"/>
          <w:szCs w:val="24"/>
          <w:lang w:eastAsia="zh-CN"/>
        </w:rPr>
        <w:tab/>
      </w:r>
      <w:r>
        <w:rPr>
          <w:rFonts w:ascii="宋体" w:hAnsi="宋体" w:cs="宋体" w:hint="eastAsia"/>
          <w:sz w:val="24"/>
          <w:szCs w:val="24"/>
          <w:lang w:eastAsia="zh-CN"/>
        </w:rPr>
        <w:t>年</w:t>
      </w:r>
      <w:r>
        <w:rPr>
          <w:rFonts w:ascii="宋体" w:hAnsi="宋体" w:cs="宋体"/>
          <w:sz w:val="24"/>
          <w:szCs w:val="24"/>
          <w:lang w:eastAsia="zh-CN"/>
        </w:rPr>
        <w:tab/>
      </w:r>
      <w:r>
        <w:rPr>
          <w:rFonts w:ascii="宋体" w:hAnsi="宋体" w:cs="宋体" w:hint="eastAsia"/>
          <w:sz w:val="24"/>
          <w:szCs w:val="24"/>
          <w:lang w:eastAsia="zh-CN"/>
        </w:rPr>
        <w:t>月</w:t>
      </w:r>
      <w:r>
        <w:rPr>
          <w:rFonts w:ascii="宋体" w:hAnsi="宋体" w:cs="宋体"/>
          <w:sz w:val="24"/>
          <w:szCs w:val="24"/>
          <w:lang w:eastAsia="zh-CN"/>
        </w:rPr>
        <w:tab/>
      </w:r>
      <w:r>
        <w:rPr>
          <w:rFonts w:ascii="宋体" w:hAnsi="宋体" w:cs="宋体" w:hint="eastAsia"/>
          <w:sz w:val="24"/>
          <w:szCs w:val="24"/>
          <w:lang w:eastAsia="zh-CN"/>
        </w:rPr>
        <w:t>日</w:t>
      </w:r>
    </w:p>
    <w:p w:rsidR="005A45A4" w:rsidRDefault="005A45A4">
      <w:pPr>
        <w:pStyle w:val="TableParagraph"/>
        <w:spacing w:before="38" w:line="460" w:lineRule="exact"/>
        <w:ind w:left="68" w:firstLineChars="200" w:firstLine="480"/>
        <w:rPr>
          <w:rFonts w:ascii="宋体" w:hAnsi="宋体" w:cs="宋体"/>
          <w:sz w:val="24"/>
          <w:szCs w:val="24"/>
          <w:lang w:eastAsia="zh-CN"/>
        </w:rPr>
        <w:sectPr w:rsidR="005A45A4">
          <w:pgSz w:w="11910" w:h="16840"/>
          <w:pgMar w:top="1500" w:right="1680" w:bottom="1380" w:left="1680" w:header="0" w:footer="1166" w:gutter="0"/>
          <w:cols w:space="720"/>
        </w:sectPr>
      </w:pPr>
    </w:p>
    <w:p w:rsidR="005A45A4" w:rsidRDefault="005A45A4">
      <w:pPr>
        <w:spacing w:before="14" w:line="140" w:lineRule="atLeast"/>
        <w:rPr>
          <w:rFonts w:ascii="宋体" w:cs="宋体"/>
          <w:sz w:val="10"/>
          <w:szCs w:val="10"/>
          <w:lang w:eastAsia="zh-CN"/>
        </w:rPr>
      </w:pPr>
    </w:p>
    <w:p w:rsidR="005A45A4" w:rsidRDefault="00BD63D3">
      <w:pPr>
        <w:pStyle w:val="2"/>
        <w:ind w:left="81"/>
        <w:jc w:val="center"/>
        <w:rPr>
          <w:lang w:eastAsia="zh-CN"/>
        </w:rPr>
        <w:sectPr w:rsidR="005A45A4">
          <w:pgSz w:w="11910" w:h="16840"/>
          <w:pgMar w:top="1580" w:right="1640" w:bottom="1380" w:left="1680" w:header="0" w:footer="1166" w:gutter="0"/>
          <w:cols w:space="720"/>
        </w:sectPr>
      </w:pPr>
      <w:bookmarkStart w:id="26" w:name="_Toc462489099"/>
      <w:r>
        <w:rPr>
          <w:rFonts w:ascii="Arial" w:eastAsia="Times New Roman" w:hAnsi="Arial" w:cs="Arial"/>
          <w:spacing w:val="-1"/>
          <w:lang w:eastAsia="zh-CN"/>
        </w:rPr>
        <w:t>(</w:t>
      </w:r>
      <w:r>
        <w:rPr>
          <w:rFonts w:hint="eastAsia"/>
          <w:spacing w:val="4"/>
          <w:lang w:eastAsia="zh-CN"/>
        </w:rPr>
        <w:t>五</w:t>
      </w:r>
      <w:r>
        <w:rPr>
          <w:rFonts w:ascii="Arial" w:eastAsia="Times New Roman" w:hAnsi="Arial" w:cs="Arial"/>
          <w:lang w:eastAsia="zh-CN"/>
        </w:rPr>
        <w:t>)</w:t>
      </w:r>
      <w:r>
        <w:rPr>
          <w:rFonts w:ascii="Arial" w:eastAsia="Times New Roman" w:hAnsi="Arial" w:cs="Arial"/>
          <w:spacing w:val="49"/>
          <w:lang w:eastAsia="zh-CN"/>
        </w:rPr>
        <w:t xml:space="preserve"> </w:t>
      </w:r>
      <w:bookmarkEnd w:id="26"/>
      <w:r>
        <w:rPr>
          <w:rFonts w:hint="eastAsia"/>
          <w:spacing w:val="2"/>
          <w:lang w:eastAsia="zh-CN"/>
        </w:rPr>
        <w:t>业绩证明材料</w:t>
      </w:r>
    </w:p>
    <w:p w:rsidR="005A45A4" w:rsidRDefault="00BD63D3">
      <w:pPr>
        <w:pStyle w:val="2"/>
        <w:ind w:right="1"/>
        <w:rPr>
          <w:b w:val="0"/>
          <w:bCs w:val="0"/>
          <w:lang w:eastAsia="zh-CN"/>
        </w:rPr>
      </w:pPr>
      <w:r>
        <w:rPr>
          <w:rFonts w:hint="eastAsia"/>
          <w:spacing w:val="1"/>
          <w:lang w:eastAsia="zh-CN"/>
        </w:rPr>
        <w:lastRenderedPageBreak/>
        <w:t>十、其他辅助资料</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sz w:val="24"/>
          <w:szCs w:val="24"/>
          <w:lang w:eastAsia="zh-CN"/>
        </w:rPr>
        <w:t>1</w:t>
      </w:r>
      <w:r>
        <w:rPr>
          <w:rFonts w:ascii="宋体" w:hAnsi="宋体" w:cs="宋体" w:hint="eastAsia"/>
          <w:sz w:val="24"/>
          <w:szCs w:val="24"/>
          <w:lang w:eastAsia="zh-CN"/>
        </w:rPr>
        <w:t>、投标人若非本省注册单位，须经甘肃省建设工程招标投标管理办公室备案登</w:t>
      </w:r>
      <w:r>
        <w:rPr>
          <w:rFonts w:ascii="宋体" w:hAnsi="宋体" w:cs="宋体"/>
          <w:sz w:val="24"/>
          <w:szCs w:val="24"/>
          <w:lang w:eastAsia="zh-CN"/>
        </w:rPr>
        <w:t xml:space="preserve"> </w:t>
      </w:r>
      <w:r>
        <w:rPr>
          <w:rFonts w:ascii="宋体" w:hAnsi="宋体" w:cs="宋体" w:hint="eastAsia"/>
          <w:sz w:val="24"/>
          <w:szCs w:val="24"/>
          <w:lang w:eastAsia="zh-CN"/>
        </w:rPr>
        <w:t>记，并在兰州市设立分支机构。</w:t>
      </w:r>
      <w:r>
        <w:rPr>
          <w:rFonts w:ascii="宋体" w:hAnsi="宋体" w:cs="宋体"/>
          <w:sz w:val="24"/>
          <w:szCs w:val="24"/>
          <w:lang w:eastAsia="zh-CN"/>
        </w:rPr>
        <w:t xml:space="preserve"> </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sz w:val="24"/>
          <w:szCs w:val="24"/>
          <w:lang w:eastAsia="zh-CN"/>
        </w:rPr>
        <w:t>2</w:t>
      </w:r>
      <w:r>
        <w:rPr>
          <w:rFonts w:ascii="宋体" w:hAnsi="宋体" w:cs="宋体" w:hint="eastAsia"/>
          <w:sz w:val="24"/>
          <w:szCs w:val="24"/>
          <w:lang w:eastAsia="zh-CN"/>
        </w:rPr>
        <w:t>、参与投标的单位和个人，均应提供县级及以上检察机关出具的行贿犯罪档案</w:t>
      </w:r>
      <w:r>
        <w:rPr>
          <w:rFonts w:ascii="宋体" w:hAnsi="宋体" w:cs="宋体"/>
          <w:sz w:val="24"/>
          <w:szCs w:val="24"/>
          <w:lang w:eastAsia="zh-CN"/>
        </w:rPr>
        <w:t xml:space="preserve"> </w:t>
      </w:r>
      <w:r>
        <w:rPr>
          <w:rFonts w:ascii="宋体" w:hAnsi="宋体" w:cs="宋体" w:hint="eastAsia"/>
          <w:sz w:val="24"/>
          <w:szCs w:val="24"/>
          <w:lang w:eastAsia="zh-CN"/>
        </w:rPr>
        <w:t>查询结果告知函，并作为投标文件内容之一。行贿犯罪档案查询结果告知</w:t>
      </w:r>
      <w:proofErr w:type="gramStart"/>
      <w:r>
        <w:rPr>
          <w:rFonts w:ascii="宋体" w:hAnsi="宋体" w:cs="宋体" w:hint="eastAsia"/>
          <w:sz w:val="24"/>
          <w:szCs w:val="24"/>
          <w:lang w:eastAsia="zh-CN"/>
        </w:rPr>
        <w:t>函必须</w:t>
      </w:r>
      <w:proofErr w:type="gramEnd"/>
      <w:r>
        <w:rPr>
          <w:rFonts w:ascii="宋体" w:hAnsi="宋体" w:cs="宋体"/>
          <w:sz w:val="24"/>
          <w:szCs w:val="24"/>
          <w:lang w:eastAsia="zh-CN"/>
        </w:rPr>
        <w:t xml:space="preserve"> </w:t>
      </w:r>
      <w:r>
        <w:rPr>
          <w:rFonts w:ascii="宋体" w:hAnsi="宋体" w:cs="宋体" w:hint="eastAsia"/>
          <w:sz w:val="24"/>
          <w:szCs w:val="24"/>
          <w:lang w:eastAsia="zh-CN"/>
        </w:rPr>
        <w:t>在有效期内。</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sz w:val="24"/>
          <w:szCs w:val="24"/>
          <w:lang w:eastAsia="zh-CN"/>
        </w:rPr>
        <w:t>3</w:t>
      </w:r>
      <w:r>
        <w:rPr>
          <w:rFonts w:ascii="宋体" w:hAnsi="宋体" w:cs="宋体" w:hint="eastAsia"/>
          <w:sz w:val="24"/>
          <w:szCs w:val="24"/>
          <w:lang w:eastAsia="zh-CN"/>
        </w:rPr>
        <w:t>、近三年财务报表。</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sz w:val="24"/>
          <w:szCs w:val="24"/>
          <w:lang w:eastAsia="zh-CN"/>
        </w:rPr>
        <w:t>4</w:t>
      </w:r>
      <w:r>
        <w:rPr>
          <w:rFonts w:ascii="宋体" w:hAnsi="宋体" w:cs="宋体" w:hint="eastAsia"/>
          <w:sz w:val="24"/>
          <w:szCs w:val="24"/>
          <w:lang w:eastAsia="zh-CN"/>
        </w:rPr>
        <w:t>、资信证明文件。</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5、标人认为其它对其投标有利的文件、资料。</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6、投标人自认为有利的证明材料。</w:t>
      </w:r>
    </w:p>
    <w:p w:rsidR="005A45A4" w:rsidRDefault="005A45A4">
      <w:pPr>
        <w:pStyle w:val="a3"/>
        <w:rPr>
          <w:lang w:eastAsia="zh-CN"/>
        </w:rPr>
        <w:sectPr w:rsidR="005A45A4">
          <w:pgSz w:w="11910" w:h="16840"/>
          <w:pgMar w:top="1460" w:right="1680" w:bottom="1380" w:left="1680" w:header="0" w:footer="1166" w:gutter="0"/>
          <w:cols w:space="720"/>
        </w:sectPr>
      </w:pPr>
    </w:p>
    <w:p w:rsidR="005A45A4" w:rsidRDefault="005A45A4">
      <w:pPr>
        <w:spacing w:before="2" w:line="160" w:lineRule="atLeast"/>
        <w:rPr>
          <w:rFonts w:ascii="宋体" w:cs="宋体"/>
          <w:sz w:val="12"/>
          <w:szCs w:val="12"/>
          <w:lang w:eastAsia="zh-CN"/>
        </w:rPr>
      </w:pPr>
    </w:p>
    <w:p w:rsidR="005A45A4" w:rsidRDefault="00BD63D3">
      <w:pPr>
        <w:pStyle w:val="1"/>
        <w:spacing w:line="539" w:lineRule="exact"/>
        <w:ind w:left="1953"/>
        <w:rPr>
          <w:rFonts w:cs="宋体"/>
          <w:sz w:val="13"/>
          <w:szCs w:val="13"/>
          <w:lang w:eastAsia="zh-CN"/>
        </w:rPr>
      </w:pPr>
      <w:bookmarkStart w:id="27" w:name="_Toc462489102"/>
      <w:r>
        <w:rPr>
          <w:rFonts w:hint="eastAsia"/>
          <w:spacing w:val="1"/>
          <w:lang w:eastAsia="zh-CN"/>
        </w:rPr>
        <w:t>第六章</w:t>
      </w:r>
      <w:r>
        <w:rPr>
          <w:spacing w:val="-43"/>
          <w:lang w:eastAsia="zh-CN"/>
        </w:rPr>
        <w:t xml:space="preserve"> </w:t>
      </w:r>
      <w:r>
        <w:rPr>
          <w:rFonts w:hint="eastAsia"/>
          <w:spacing w:val="2"/>
          <w:lang w:eastAsia="zh-CN"/>
        </w:rPr>
        <w:t>评标标准和方法</w:t>
      </w:r>
      <w:bookmarkEnd w:id="27"/>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评标采用综合评估法。首先对投标文件进行初步评审，初步评审合格的投标</w:t>
      </w:r>
      <w:r>
        <w:rPr>
          <w:rFonts w:ascii="宋体" w:hAnsi="宋体" w:cs="宋体"/>
          <w:sz w:val="24"/>
          <w:szCs w:val="24"/>
          <w:lang w:eastAsia="zh-CN"/>
        </w:rPr>
        <w:t xml:space="preserve"> </w:t>
      </w:r>
      <w:r>
        <w:rPr>
          <w:rFonts w:ascii="宋体" w:hAnsi="宋体" w:cs="宋体" w:hint="eastAsia"/>
          <w:sz w:val="24"/>
          <w:szCs w:val="24"/>
          <w:lang w:eastAsia="zh-CN"/>
        </w:rPr>
        <w:t>文件，进入详细评审。</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一、初步评审：评标过程中，投标人递交的投标文件有下列情况之一的，评标小组应当否决其投标：</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1.投标人须持有工商行政管理部门核发的有效企业法人营业执照；营业执照的名称须与报名人名称一致；营业执照年检合格且在有效期内（复印件加盖公章）。</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ascii="宋体" w:hAnsi="宋体" w:cs="宋体" w:hint="eastAsia"/>
          <w:sz w:val="24"/>
          <w:szCs w:val="24"/>
          <w:lang w:eastAsia="zh-CN"/>
        </w:rPr>
        <w:t>2.投标人须具有建设行政主管部门颁发的工程招标代理甲级资质同时具有建设行政主管部门颁发的工程造价咨询甲级资质。</w:t>
      </w:r>
    </w:p>
    <w:p w:rsidR="005A45A4" w:rsidRDefault="00BD63D3">
      <w:pPr>
        <w:pStyle w:val="TableParagraph"/>
        <w:spacing w:before="38" w:line="460" w:lineRule="exact"/>
        <w:ind w:left="68" w:firstLineChars="200" w:firstLine="480"/>
        <w:rPr>
          <w:rFonts w:ascii="宋体" w:hAnsi="宋体" w:cs="宋体"/>
          <w:color w:val="000000" w:themeColor="text1"/>
          <w:sz w:val="24"/>
          <w:szCs w:val="24"/>
          <w:lang w:eastAsia="zh-CN"/>
        </w:rPr>
      </w:pPr>
      <w:r>
        <w:rPr>
          <w:rFonts w:ascii="宋体" w:hAnsi="宋体" w:hint="eastAsia"/>
          <w:color w:val="000000" w:themeColor="text1"/>
          <w:sz w:val="24"/>
          <w:szCs w:val="24"/>
          <w:lang w:eastAsia="zh-CN"/>
        </w:rPr>
        <w:t>3</w:t>
      </w:r>
      <w:r>
        <w:rPr>
          <w:rFonts w:ascii="宋体" w:hAnsi="宋体" w:cs="宋体" w:hint="eastAsia"/>
          <w:color w:val="000000" w:themeColor="text1"/>
          <w:sz w:val="24"/>
          <w:szCs w:val="24"/>
          <w:lang w:eastAsia="zh-CN"/>
        </w:rPr>
        <w:t>.拟派的招标代理服务项目负责人须具备国家招标师资格。</w:t>
      </w:r>
    </w:p>
    <w:p w:rsidR="005A45A4" w:rsidRDefault="00BD63D3">
      <w:pPr>
        <w:pStyle w:val="TableParagraph"/>
        <w:spacing w:before="38" w:line="460" w:lineRule="exact"/>
        <w:ind w:left="68" w:firstLineChars="200" w:firstLine="480"/>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4.拟派招标代理项目组成员不得少于4人。</w:t>
      </w:r>
      <w:proofErr w:type="gramStart"/>
      <w:r>
        <w:rPr>
          <w:rFonts w:ascii="宋体" w:hAnsi="宋体" w:cs="宋体" w:hint="eastAsia"/>
          <w:color w:val="000000" w:themeColor="text1"/>
          <w:sz w:val="24"/>
          <w:szCs w:val="24"/>
          <w:lang w:eastAsia="zh-CN"/>
        </w:rPr>
        <w:t>除项目</w:t>
      </w:r>
      <w:proofErr w:type="gramEnd"/>
      <w:r>
        <w:rPr>
          <w:rFonts w:ascii="宋体" w:hAnsi="宋体" w:cs="宋体" w:hint="eastAsia"/>
          <w:color w:val="000000" w:themeColor="text1"/>
          <w:sz w:val="24"/>
          <w:szCs w:val="24"/>
          <w:lang w:eastAsia="zh-CN"/>
        </w:rPr>
        <w:t>负责人外，至少具备工程类中级职称的技术负责人不得少于2人，具备注册</w:t>
      </w:r>
      <w:proofErr w:type="gramStart"/>
      <w:r>
        <w:rPr>
          <w:rFonts w:ascii="宋体" w:hAnsi="宋体" w:cs="宋体" w:hint="eastAsia"/>
          <w:color w:val="000000" w:themeColor="text1"/>
          <w:sz w:val="24"/>
          <w:szCs w:val="24"/>
          <w:lang w:eastAsia="zh-CN"/>
        </w:rPr>
        <w:t>造价师</w:t>
      </w:r>
      <w:proofErr w:type="gramEnd"/>
      <w:r>
        <w:rPr>
          <w:rFonts w:ascii="宋体" w:hAnsi="宋体" w:cs="宋体" w:hint="eastAsia"/>
          <w:color w:val="000000" w:themeColor="text1"/>
          <w:sz w:val="24"/>
          <w:szCs w:val="24"/>
          <w:lang w:eastAsia="zh-CN"/>
        </w:rPr>
        <w:t>执业资格人员不得少于1人，项目管理机构组成人员均为本单位在职人员；（提供以上人员的社保缴费证明 ）。</w:t>
      </w:r>
    </w:p>
    <w:p w:rsidR="005A45A4" w:rsidRDefault="00BD63D3">
      <w:pPr>
        <w:pStyle w:val="TableParagraph"/>
        <w:spacing w:before="38" w:line="460" w:lineRule="exact"/>
        <w:ind w:left="68" w:firstLineChars="200" w:firstLine="480"/>
        <w:rPr>
          <w:rFonts w:ascii="宋体" w:hAnsi="宋体" w:cs="宋体"/>
          <w:sz w:val="24"/>
          <w:szCs w:val="24"/>
          <w:lang w:eastAsia="zh-CN"/>
        </w:rPr>
      </w:pPr>
      <w:r>
        <w:rPr>
          <w:rFonts w:hint="eastAsia"/>
          <w:sz w:val="24"/>
          <w:szCs w:val="24"/>
          <w:lang w:eastAsia="zh-CN"/>
        </w:rPr>
        <w:t>5.</w:t>
      </w:r>
      <w:r>
        <w:rPr>
          <w:rFonts w:hint="eastAsia"/>
          <w:sz w:val="24"/>
          <w:szCs w:val="24"/>
          <w:lang w:eastAsia="zh-CN"/>
        </w:rPr>
        <w:t>投标人须具有近三年（</w:t>
      </w:r>
      <w:r>
        <w:rPr>
          <w:rFonts w:hint="eastAsia"/>
          <w:sz w:val="24"/>
          <w:szCs w:val="24"/>
          <w:lang w:eastAsia="zh-CN"/>
        </w:rPr>
        <w:t xml:space="preserve">2013 </w:t>
      </w:r>
      <w:r>
        <w:rPr>
          <w:rFonts w:hint="eastAsia"/>
          <w:sz w:val="24"/>
          <w:szCs w:val="24"/>
          <w:lang w:eastAsia="zh-CN"/>
        </w:rPr>
        <w:t>年</w:t>
      </w:r>
      <w:r>
        <w:rPr>
          <w:rFonts w:hint="eastAsia"/>
          <w:sz w:val="24"/>
          <w:szCs w:val="24"/>
          <w:lang w:eastAsia="zh-CN"/>
        </w:rPr>
        <w:t xml:space="preserve"> 9 </w:t>
      </w:r>
      <w:r>
        <w:rPr>
          <w:rFonts w:hint="eastAsia"/>
          <w:sz w:val="24"/>
          <w:szCs w:val="24"/>
          <w:lang w:eastAsia="zh-CN"/>
        </w:rPr>
        <w:t>月至今）类似项目的业绩（以建设行政主管部门备案的中标通知书或合同或业主证明材料为准。中标人提供的业主证明材料须与招标人的合同或中标通知书中的招标人名称一致；业主证明材料须加盖单位公章，提供原件，否则复印件无效）。</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6.投标人若非本省注册单位，须经甘肃省建设工程招标投标管理办公室备案登记，并在兰州市设立分支机构提供分公司营业执照及住所证明）。</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7.参与投标的单位，均应提供县级及以上检察机关出具的行贿犯罪档案查询结果告知函，并作为投标文件内容之一。行贿犯罪档案查询结果告知</w:t>
      </w:r>
      <w:proofErr w:type="gramStart"/>
      <w:r>
        <w:rPr>
          <w:rFonts w:ascii="宋体" w:hAnsi="宋体" w:cs="宋体" w:hint="eastAsia"/>
          <w:sz w:val="24"/>
          <w:szCs w:val="24"/>
          <w:lang w:eastAsia="zh-CN"/>
        </w:rPr>
        <w:t>函必须</w:t>
      </w:r>
      <w:proofErr w:type="gramEnd"/>
      <w:r>
        <w:rPr>
          <w:rFonts w:ascii="宋体" w:hAnsi="宋体" w:cs="宋体" w:hint="eastAsia"/>
          <w:sz w:val="24"/>
          <w:szCs w:val="24"/>
          <w:lang w:eastAsia="zh-CN"/>
        </w:rPr>
        <w:t>在有效期内。</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8.信誉良好（申请人没有处于被责令停业，财产被接管、冻结或破产状态；无不良行为记录；无介入诉讼仲裁案件；信誉良好，合同履约率100%。）。</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9.投标单位签字盖章；</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10.响应招标文件的实质性要求和条件；</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lastRenderedPageBreak/>
        <w:t>11.投标文件载明的招标项目完成期限满足要求；</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12.投标文件附有招标人不能接受的条件。</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投标人有下列情况之一的，评标委员会应当否决其投标：</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sz w:val="24"/>
          <w:szCs w:val="24"/>
          <w:lang w:eastAsia="zh-CN"/>
        </w:rPr>
        <w:t>1</w:t>
      </w:r>
      <w:r>
        <w:rPr>
          <w:rFonts w:ascii="宋体" w:hAnsi="宋体" w:cs="宋体" w:hint="eastAsia"/>
          <w:sz w:val="24"/>
          <w:szCs w:val="24"/>
          <w:lang w:eastAsia="zh-CN"/>
        </w:rPr>
        <w:t>.与其他投标人或者与招标人串通投标；</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sz w:val="24"/>
          <w:szCs w:val="24"/>
          <w:lang w:eastAsia="zh-CN"/>
        </w:rPr>
        <w:t>2</w:t>
      </w:r>
      <w:r>
        <w:rPr>
          <w:rFonts w:ascii="宋体" w:hAnsi="宋体" w:cs="宋体" w:hint="eastAsia"/>
          <w:sz w:val="24"/>
          <w:szCs w:val="24"/>
          <w:lang w:eastAsia="zh-CN"/>
        </w:rPr>
        <w:t>.以他人名义投标，或者以其他方式弄虚作假；</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sz w:val="24"/>
          <w:szCs w:val="24"/>
          <w:lang w:eastAsia="zh-CN"/>
        </w:rPr>
        <w:t>3</w:t>
      </w:r>
      <w:r>
        <w:rPr>
          <w:rFonts w:ascii="宋体" w:hAnsi="宋体" w:cs="宋体" w:hint="eastAsia"/>
          <w:sz w:val="24"/>
          <w:szCs w:val="24"/>
          <w:lang w:eastAsia="zh-CN"/>
        </w:rPr>
        <w:t>.以向招标人或评标委员会成员行贿的手段谋取中标；</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sz w:val="24"/>
          <w:szCs w:val="24"/>
          <w:lang w:eastAsia="zh-CN"/>
        </w:rPr>
        <w:t>4</w:t>
      </w:r>
      <w:r>
        <w:rPr>
          <w:rFonts w:ascii="宋体" w:hAnsi="宋体" w:cs="宋体" w:hint="eastAsia"/>
          <w:sz w:val="24"/>
          <w:szCs w:val="24"/>
          <w:lang w:eastAsia="zh-CN"/>
        </w:rPr>
        <w:t>.以联合体形式投标，未提交共同投标协议；</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sz w:val="24"/>
          <w:szCs w:val="24"/>
          <w:lang w:eastAsia="zh-CN"/>
        </w:rPr>
        <w:t>5</w:t>
      </w:r>
      <w:r>
        <w:rPr>
          <w:rFonts w:ascii="宋体" w:hAnsi="宋体" w:cs="宋体" w:hint="eastAsia"/>
          <w:sz w:val="24"/>
          <w:szCs w:val="24"/>
          <w:lang w:eastAsia="zh-CN"/>
        </w:rPr>
        <w:t>.提交两个以上不同的投标文件或者投标报价。</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二、详细评审：详细评审只对经过初步评审合格的投标文件进行评审，方法采用评分制审查，满分</w:t>
      </w:r>
      <w:r>
        <w:rPr>
          <w:rFonts w:ascii="宋体" w:hAnsi="宋体" w:cs="宋体"/>
          <w:sz w:val="24"/>
          <w:szCs w:val="24"/>
          <w:lang w:eastAsia="zh-CN"/>
        </w:rPr>
        <w:t>100</w:t>
      </w:r>
      <w:r>
        <w:rPr>
          <w:rFonts w:ascii="宋体" w:hAnsi="宋体" w:cs="宋体" w:hint="eastAsia"/>
          <w:sz w:val="24"/>
          <w:szCs w:val="24"/>
          <w:lang w:eastAsia="zh-CN"/>
        </w:rPr>
        <w:t>分，评标小组成员对投标文件中的商务和技术、报价部分进行综合评定，确定投标人对招标文件的响应情况，评标小组将采用百分制打分的办法，按分值的大小，确定最终中标候选人。</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三、投标文件详细评审内容</w:t>
      </w:r>
    </w:p>
    <w:p w:rsidR="005A45A4" w:rsidRDefault="00BD63D3">
      <w:pPr>
        <w:pStyle w:val="TableParagraph"/>
        <w:spacing w:before="38" w:line="460" w:lineRule="exact"/>
        <w:ind w:right="17" w:firstLineChars="200" w:firstLine="480"/>
        <w:rPr>
          <w:rFonts w:ascii="宋体" w:hAnsi="宋体" w:cs="宋体"/>
          <w:sz w:val="24"/>
          <w:szCs w:val="24"/>
          <w:lang w:eastAsia="zh-CN"/>
        </w:rPr>
      </w:pPr>
      <w:r>
        <w:rPr>
          <w:rFonts w:ascii="宋体" w:hAnsi="宋体" w:cs="宋体" w:hint="eastAsia"/>
          <w:sz w:val="24"/>
          <w:szCs w:val="24"/>
          <w:lang w:eastAsia="zh-CN"/>
        </w:rPr>
        <w:t>1.</w:t>
      </w:r>
      <w:r>
        <w:rPr>
          <w:rFonts w:ascii="宋体" w:hAnsi="宋体" w:cs="宋体" w:hint="eastAsia"/>
          <w:spacing w:val="-2"/>
          <w:sz w:val="24"/>
          <w:szCs w:val="24"/>
          <w:lang w:eastAsia="zh-CN"/>
        </w:rPr>
        <w:t>企业概况：</w:t>
      </w:r>
    </w:p>
    <w:p w:rsidR="005A45A4" w:rsidRDefault="00BD63D3">
      <w:pPr>
        <w:pStyle w:val="TableParagraph"/>
        <w:numPr>
          <w:ilvl w:val="0"/>
          <w:numId w:val="13"/>
        </w:numPr>
        <w:spacing w:line="460" w:lineRule="exact"/>
        <w:ind w:right="85"/>
        <w:rPr>
          <w:rFonts w:ascii="宋体" w:hAnsi="宋体" w:cs="宋体"/>
          <w:sz w:val="24"/>
          <w:szCs w:val="24"/>
          <w:lang w:eastAsia="zh-CN"/>
        </w:rPr>
      </w:pPr>
      <w:r>
        <w:rPr>
          <w:rFonts w:ascii="宋体" w:hAnsi="宋体" w:cs="宋体" w:hint="eastAsia"/>
          <w:sz w:val="24"/>
          <w:szCs w:val="24"/>
          <w:lang w:eastAsia="zh-CN"/>
        </w:rPr>
        <w:t>企业注册资本金</w:t>
      </w:r>
    </w:p>
    <w:p w:rsidR="005A45A4" w:rsidRDefault="00BD63D3">
      <w:pPr>
        <w:pStyle w:val="TableParagraph"/>
        <w:numPr>
          <w:ilvl w:val="0"/>
          <w:numId w:val="13"/>
        </w:numPr>
        <w:spacing w:line="460" w:lineRule="exact"/>
        <w:ind w:right="85"/>
        <w:rPr>
          <w:rFonts w:ascii="宋体" w:hAnsi="宋体" w:cs="宋体"/>
          <w:sz w:val="24"/>
          <w:szCs w:val="24"/>
          <w:lang w:eastAsia="zh-CN"/>
        </w:rPr>
      </w:pPr>
      <w:r>
        <w:rPr>
          <w:rFonts w:ascii="宋体" w:hAnsi="宋体" w:cs="宋体" w:hint="eastAsia"/>
          <w:sz w:val="24"/>
          <w:szCs w:val="24"/>
          <w:lang w:eastAsia="zh-CN"/>
        </w:rPr>
        <w:t>质量管理体系认证证书</w:t>
      </w:r>
    </w:p>
    <w:p w:rsidR="005A45A4" w:rsidRDefault="00BD63D3">
      <w:pPr>
        <w:pStyle w:val="TableParagraph"/>
        <w:numPr>
          <w:ilvl w:val="0"/>
          <w:numId w:val="13"/>
        </w:numPr>
        <w:spacing w:line="460" w:lineRule="exact"/>
        <w:ind w:right="85"/>
        <w:rPr>
          <w:rFonts w:ascii="宋体" w:hAnsi="宋体" w:cs="宋体"/>
          <w:sz w:val="24"/>
          <w:szCs w:val="24"/>
          <w:lang w:eastAsia="zh-CN"/>
        </w:rPr>
      </w:pPr>
      <w:r>
        <w:rPr>
          <w:rFonts w:ascii="宋体" w:hAnsi="宋体" w:cs="宋体" w:hint="eastAsia"/>
          <w:sz w:val="24"/>
          <w:szCs w:val="24"/>
          <w:lang w:eastAsia="zh-CN"/>
        </w:rPr>
        <w:t>企业获奖情况</w:t>
      </w:r>
    </w:p>
    <w:p w:rsidR="005A45A4" w:rsidRDefault="00BD63D3">
      <w:pPr>
        <w:pStyle w:val="TableParagraph"/>
        <w:numPr>
          <w:ilvl w:val="0"/>
          <w:numId w:val="13"/>
        </w:numPr>
        <w:spacing w:line="460" w:lineRule="exact"/>
        <w:ind w:right="85"/>
        <w:rPr>
          <w:rFonts w:ascii="宋体" w:hAnsi="宋体" w:cs="宋体"/>
          <w:sz w:val="24"/>
          <w:szCs w:val="24"/>
          <w:lang w:eastAsia="zh-CN"/>
        </w:rPr>
      </w:pPr>
      <w:r>
        <w:rPr>
          <w:rFonts w:ascii="宋体" w:hAnsi="宋体" w:cs="宋体" w:hint="eastAsia"/>
          <w:sz w:val="24"/>
          <w:szCs w:val="24"/>
          <w:lang w:eastAsia="zh-CN"/>
        </w:rPr>
        <w:t>财务报告</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2.企业业绩：</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近三年在甘同类招标代理业绩，</w:t>
      </w:r>
      <w:r>
        <w:rPr>
          <w:rFonts w:ascii="宋体" w:hAnsi="宋体"/>
          <w:sz w:val="24"/>
          <w:szCs w:val="24"/>
          <w:lang w:eastAsia="zh-CN"/>
        </w:rPr>
        <w:t>分别</w:t>
      </w:r>
      <w:r>
        <w:rPr>
          <w:rFonts w:ascii="宋体" w:hAnsi="宋体" w:cs="宋体" w:hint="eastAsia"/>
          <w:sz w:val="24"/>
          <w:szCs w:val="24"/>
          <w:lang w:eastAsia="zh-CN"/>
        </w:rPr>
        <w:t>提供</w:t>
      </w:r>
      <w:r>
        <w:rPr>
          <w:rFonts w:ascii="宋体" w:hAnsi="宋体" w:cs="宋体"/>
          <w:sz w:val="24"/>
          <w:szCs w:val="24"/>
          <w:lang w:eastAsia="zh-CN"/>
        </w:rPr>
        <w:t>合同金额在</w:t>
      </w:r>
      <w:r>
        <w:rPr>
          <w:rFonts w:ascii="宋体" w:hAnsi="宋体" w:cs="宋体" w:hint="eastAsia"/>
          <w:sz w:val="24"/>
          <w:szCs w:val="24"/>
          <w:lang w:eastAsia="zh-CN"/>
        </w:rPr>
        <w:t>5000万元以下</w:t>
      </w:r>
      <w:r>
        <w:rPr>
          <w:rFonts w:ascii="宋体" w:hAnsi="宋体" w:cs="宋体"/>
          <w:sz w:val="24"/>
          <w:szCs w:val="24"/>
          <w:lang w:eastAsia="zh-CN"/>
        </w:rPr>
        <w:t>、</w:t>
      </w:r>
      <w:r>
        <w:rPr>
          <w:rFonts w:ascii="宋体" w:hAnsi="宋体" w:cs="宋体" w:hint="eastAsia"/>
          <w:sz w:val="24"/>
          <w:szCs w:val="24"/>
          <w:lang w:eastAsia="zh-CN"/>
        </w:rPr>
        <w:t>5000万</w:t>
      </w:r>
      <w:r>
        <w:rPr>
          <w:rFonts w:ascii="宋体" w:hAnsi="宋体" w:cs="宋体"/>
          <w:sz w:val="24"/>
          <w:szCs w:val="24"/>
          <w:lang w:eastAsia="zh-CN"/>
        </w:rPr>
        <w:t>-1</w:t>
      </w:r>
      <w:r>
        <w:rPr>
          <w:rFonts w:ascii="宋体" w:hAnsi="宋体" w:cs="宋体" w:hint="eastAsia"/>
          <w:sz w:val="24"/>
          <w:szCs w:val="24"/>
          <w:lang w:eastAsia="zh-CN"/>
        </w:rPr>
        <w:t>亿元</w:t>
      </w:r>
      <w:r>
        <w:rPr>
          <w:rFonts w:ascii="宋体" w:hAnsi="宋体" w:cs="宋体"/>
          <w:sz w:val="24"/>
          <w:szCs w:val="24"/>
          <w:lang w:eastAsia="zh-CN"/>
        </w:rPr>
        <w:t>、</w:t>
      </w:r>
      <w:r>
        <w:rPr>
          <w:rFonts w:ascii="宋体" w:hAnsi="宋体" w:cs="宋体" w:hint="eastAsia"/>
          <w:sz w:val="24"/>
          <w:szCs w:val="24"/>
          <w:lang w:eastAsia="zh-CN"/>
        </w:rPr>
        <w:t>1亿元（含）</w:t>
      </w:r>
      <w:r>
        <w:rPr>
          <w:rFonts w:ascii="宋体" w:hAnsi="宋体" w:hint="eastAsia"/>
          <w:sz w:val="24"/>
          <w:szCs w:val="24"/>
          <w:lang w:eastAsia="zh-CN"/>
        </w:rPr>
        <w:t>以上</w:t>
      </w:r>
      <w:r>
        <w:rPr>
          <w:rFonts w:ascii="宋体" w:hAnsi="宋体"/>
          <w:sz w:val="24"/>
          <w:szCs w:val="24"/>
          <w:lang w:eastAsia="zh-CN"/>
        </w:rPr>
        <w:t>的不少于</w:t>
      </w:r>
      <w:r>
        <w:rPr>
          <w:rFonts w:ascii="宋体" w:hAnsi="宋体" w:hint="eastAsia"/>
          <w:sz w:val="24"/>
          <w:szCs w:val="24"/>
          <w:lang w:eastAsia="zh-CN"/>
        </w:rPr>
        <w:t>10个项目，以合同协议书为准</w:t>
      </w:r>
      <w:r>
        <w:rPr>
          <w:rFonts w:ascii="宋体" w:hAnsi="宋体" w:cs="宋体" w:hint="eastAsia"/>
          <w:sz w:val="24"/>
          <w:szCs w:val="24"/>
          <w:lang w:eastAsia="zh-CN"/>
        </w:rPr>
        <w:t>。</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3.项目团队：</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（1）职称结构合理：项目团队成员中具有国家招标师、注册造价师资格。</w:t>
      </w:r>
    </w:p>
    <w:p w:rsidR="005A45A4" w:rsidRDefault="00BD63D3">
      <w:pPr>
        <w:pStyle w:val="TableParagraph"/>
        <w:spacing w:line="460" w:lineRule="exact"/>
        <w:ind w:right="85" w:firstLineChars="150" w:firstLine="360"/>
        <w:rPr>
          <w:rFonts w:ascii="宋体" w:hAnsi="宋体" w:cs="宋体"/>
          <w:color w:val="000000" w:themeColor="text1"/>
          <w:sz w:val="24"/>
          <w:szCs w:val="24"/>
          <w:lang w:eastAsia="zh-CN"/>
        </w:rPr>
      </w:pPr>
      <w:r>
        <w:rPr>
          <w:rFonts w:ascii="宋体" w:hAnsi="宋体" w:cs="宋体" w:hint="eastAsia"/>
          <w:sz w:val="24"/>
          <w:szCs w:val="24"/>
          <w:lang w:eastAsia="zh-CN"/>
        </w:rPr>
        <w:t>（2）人员配备到位：</w:t>
      </w:r>
      <w:r>
        <w:rPr>
          <w:rFonts w:ascii="宋体" w:hAnsi="宋体" w:cs="宋体" w:hint="eastAsia"/>
          <w:color w:val="000000" w:themeColor="text1"/>
          <w:sz w:val="24"/>
          <w:szCs w:val="24"/>
          <w:lang w:eastAsia="zh-CN"/>
        </w:rPr>
        <w:t>拟派招标代理项目组成员不得少于4人。</w:t>
      </w:r>
      <w:proofErr w:type="gramStart"/>
      <w:r>
        <w:rPr>
          <w:rFonts w:ascii="宋体" w:hAnsi="宋体" w:cs="宋体" w:hint="eastAsia"/>
          <w:color w:val="000000" w:themeColor="text1"/>
          <w:sz w:val="24"/>
          <w:szCs w:val="24"/>
          <w:lang w:eastAsia="zh-CN"/>
        </w:rPr>
        <w:t>除项目</w:t>
      </w:r>
      <w:proofErr w:type="gramEnd"/>
      <w:r>
        <w:rPr>
          <w:rFonts w:ascii="宋体" w:hAnsi="宋体" w:cs="宋体" w:hint="eastAsia"/>
          <w:color w:val="000000" w:themeColor="text1"/>
          <w:sz w:val="24"/>
          <w:szCs w:val="24"/>
          <w:lang w:eastAsia="zh-CN"/>
        </w:rPr>
        <w:t>负责人外，至少具备工程类中级职称的技术负责人不得少于2人，具备注册</w:t>
      </w:r>
      <w:proofErr w:type="gramStart"/>
      <w:r>
        <w:rPr>
          <w:rFonts w:ascii="宋体" w:hAnsi="宋体" w:cs="宋体" w:hint="eastAsia"/>
          <w:color w:val="000000" w:themeColor="text1"/>
          <w:sz w:val="24"/>
          <w:szCs w:val="24"/>
          <w:lang w:eastAsia="zh-CN"/>
        </w:rPr>
        <w:t>造价师</w:t>
      </w:r>
      <w:proofErr w:type="gramEnd"/>
      <w:r>
        <w:rPr>
          <w:rFonts w:ascii="宋体" w:hAnsi="宋体" w:cs="宋体" w:hint="eastAsia"/>
          <w:color w:val="000000" w:themeColor="text1"/>
          <w:sz w:val="24"/>
          <w:szCs w:val="24"/>
          <w:lang w:eastAsia="zh-CN"/>
        </w:rPr>
        <w:t>执业资格人员不得少于1人，项目管理机构组成人员均为本单位在职人员；（提供以上人员的社保缴费证明 ）。</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5.招标方案：招标方案合理，针对性强，工作措施得力。</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t>6.服务承诺、廉洁承诺：能够提供良好的服务质量，出具廉政承诺。</w:t>
      </w:r>
    </w:p>
    <w:p w:rsidR="005A45A4" w:rsidRDefault="00BD63D3">
      <w:pPr>
        <w:pStyle w:val="TableParagraph"/>
        <w:spacing w:line="460" w:lineRule="exact"/>
        <w:ind w:right="85" w:firstLineChars="150" w:firstLine="360"/>
        <w:rPr>
          <w:rFonts w:ascii="宋体" w:hAnsi="宋体" w:cs="宋体"/>
          <w:sz w:val="24"/>
          <w:szCs w:val="24"/>
          <w:lang w:eastAsia="zh-CN"/>
        </w:rPr>
      </w:pPr>
      <w:r>
        <w:rPr>
          <w:rFonts w:ascii="宋体" w:hAnsi="宋体" w:cs="宋体" w:hint="eastAsia"/>
          <w:sz w:val="24"/>
          <w:szCs w:val="24"/>
          <w:lang w:eastAsia="zh-CN"/>
        </w:rPr>
        <w:lastRenderedPageBreak/>
        <w:t>7.投标报价费率：</w:t>
      </w:r>
    </w:p>
    <w:p w:rsidR="005A45A4" w:rsidRDefault="00BD63D3">
      <w:pPr>
        <w:pStyle w:val="TableParagraph"/>
        <w:spacing w:line="460" w:lineRule="exact"/>
        <w:ind w:right="85" w:firstLineChars="200" w:firstLine="480"/>
        <w:rPr>
          <w:rFonts w:ascii="宋体" w:hAnsi="宋体" w:cs="宋体"/>
          <w:sz w:val="24"/>
          <w:szCs w:val="24"/>
          <w:lang w:eastAsia="zh-CN"/>
        </w:rPr>
      </w:pPr>
      <w:r>
        <w:rPr>
          <w:rFonts w:hint="eastAsia"/>
          <w:sz w:val="24"/>
          <w:szCs w:val="24"/>
          <w:lang w:eastAsia="zh-CN"/>
        </w:rPr>
        <w:t>投标报价参照《招标代理服务收费管理暂行办法</w:t>
      </w:r>
      <w:r>
        <w:rPr>
          <w:rFonts w:hint="eastAsia"/>
          <w:spacing w:val="-50"/>
          <w:sz w:val="24"/>
          <w:szCs w:val="24"/>
          <w:lang w:eastAsia="zh-CN"/>
        </w:rPr>
        <w:t>》</w:t>
      </w:r>
      <w:r>
        <w:rPr>
          <w:rFonts w:hint="eastAsia"/>
          <w:spacing w:val="-51"/>
          <w:sz w:val="24"/>
          <w:szCs w:val="24"/>
          <w:lang w:eastAsia="zh-CN"/>
        </w:rPr>
        <w:t>即</w:t>
      </w:r>
      <w:r>
        <w:rPr>
          <w:rFonts w:hint="eastAsia"/>
          <w:sz w:val="24"/>
          <w:szCs w:val="24"/>
          <w:lang w:eastAsia="zh-CN"/>
        </w:rPr>
        <w:t>（计价格〔</w:t>
      </w:r>
      <w:r>
        <w:rPr>
          <w:rFonts w:cs="宋体"/>
          <w:sz w:val="24"/>
          <w:szCs w:val="24"/>
          <w:lang w:eastAsia="zh-CN"/>
        </w:rPr>
        <w:t>2002</w:t>
      </w:r>
      <w:r>
        <w:rPr>
          <w:rFonts w:hint="eastAsia"/>
          <w:sz w:val="24"/>
          <w:szCs w:val="24"/>
          <w:lang w:eastAsia="zh-CN"/>
        </w:rPr>
        <w:t>〕</w:t>
      </w:r>
      <w:r>
        <w:rPr>
          <w:rFonts w:cs="宋体"/>
          <w:sz w:val="24"/>
          <w:szCs w:val="24"/>
          <w:lang w:eastAsia="zh-CN"/>
        </w:rPr>
        <w:t xml:space="preserve">1980 </w:t>
      </w:r>
      <w:r>
        <w:rPr>
          <w:rFonts w:hint="eastAsia"/>
          <w:spacing w:val="4"/>
          <w:sz w:val="24"/>
          <w:szCs w:val="24"/>
          <w:lang w:eastAsia="zh-CN"/>
        </w:rPr>
        <w:t>号）</w:t>
      </w:r>
      <w:r>
        <w:rPr>
          <w:rFonts w:hint="eastAsia"/>
          <w:sz w:val="24"/>
          <w:szCs w:val="24"/>
          <w:lang w:eastAsia="zh-CN"/>
        </w:rPr>
        <w:t>和《国家发展改革委办公厅关于招标代理服务收费有关问题的通知》（发改办价格〔</w:t>
      </w:r>
      <w:r>
        <w:rPr>
          <w:rFonts w:cs="宋体"/>
          <w:sz w:val="24"/>
          <w:szCs w:val="24"/>
          <w:lang w:eastAsia="zh-CN"/>
        </w:rPr>
        <w:t>200</w:t>
      </w:r>
      <w:r>
        <w:rPr>
          <w:rFonts w:cs="宋体" w:hint="eastAsia"/>
          <w:sz w:val="24"/>
          <w:szCs w:val="24"/>
          <w:lang w:eastAsia="zh-CN"/>
        </w:rPr>
        <w:t>3</w:t>
      </w:r>
      <w:r>
        <w:rPr>
          <w:rFonts w:hint="eastAsia"/>
          <w:sz w:val="24"/>
          <w:szCs w:val="24"/>
          <w:lang w:eastAsia="zh-CN"/>
        </w:rPr>
        <w:t>〕</w:t>
      </w:r>
      <w:r>
        <w:rPr>
          <w:sz w:val="24"/>
          <w:szCs w:val="24"/>
          <w:lang w:eastAsia="zh-CN"/>
        </w:rPr>
        <w:t xml:space="preserve">857 </w:t>
      </w:r>
      <w:r>
        <w:rPr>
          <w:rFonts w:hint="eastAsia"/>
          <w:sz w:val="24"/>
          <w:szCs w:val="24"/>
          <w:lang w:eastAsia="zh-CN"/>
        </w:rPr>
        <w:t>号）及《国家发展改革委关于降低部分建设项目收费标准规范收费行为等有关问题的</w:t>
      </w:r>
      <w:r>
        <w:rPr>
          <w:sz w:val="24"/>
          <w:szCs w:val="24"/>
          <w:lang w:eastAsia="zh-CN"/>
        </w:rPr>
        <w:t xml:space="preserve"> </w:t>
      </w:r>
      <w:r>
        <w:rPr>
          <w:rFonts w:hint="eastAsia"/>
          <w:sz w:val="24"/>
          <w:szCs w:val="24"/>
          <w:lang w:eastAsia="zh-CN"/>
        </w:rPr>
        <w:t>通知》（</w:t>
      </w:r>
      <w:proofErr w:type="gramStart"/>
      <w:r>
        <w:rPr>
          <w:rFonts w:hint="eastAsia"/>
          <w:sz w:val="24"/>
          <w:szCs w:val="24"/>
          <w:lang w:eastAsia="zh-CN"/>
        </w:rPr>
        <w:t>发改〔</w:t>
      </w:r>
      <w:r>
        <w:rPr>
          <w:rFonts w:cs="宋体"/>
          <w:sz w:val="24"/>
          <w:szCs w:val="24"/>
          <w:lang w:eastAsia="zh-CN"/>
        </w:rPr>
        <w:t>20</w:t>
      </w:r>
      <w:r>
        <w:rPr>
          <w:rFonts w:cs="宋体" w:hint="eastAsia"/>
          <w:sz w:val="24"/>
          <w:szCs w:val="24"/>
          <w:lang w:eastAsia="zh-CN"/>
        </w:rPr>
        <w:t>11</w:t>
      </w:r>
      <w:r>
        <w:rPr>
          <w:rFonts w:hint="eastAsia"/>
          <w:sz w:val="24"/>
          <w:szCs w:val="24"/>
          <w:lang w:eastAsia="zh-CN"/>
        </w:rPr>
        <w:t>〕</w:t>
      </w:r>
      <w:proofErr w:type="gramEnd"/>
      <w:r>
        <w:rPr>
          <w:rFonts w:hint="eastAsia"/>
          <w:sz w:val="24"/>
          <w:szCs w:val="24"/>
          <w:lang w:eastAsia="zh-CN"/>
        </w:rPr>
        <w:t>）</w:t>
      </w:r>
      <w:r>
        <w:rPr>
          <w:sz w:val="24"/>
          <w:szCs w:val="24"/>
          <w:lang w:eastAsia="zh-CN"/>
        </w:rPr>
        <w:t xml:space="preserve">534 </w:t>
      </w:r>
      <w:r>
        <w:rPr>
          <w:rFonts w:hint="eastAsia"/>
          <w:sz w:val="24"/>
          <w:szCs w:val="24"/>
          <w:lang w:eastAsia="zh-CN"/>
        </w:rPr>
        <w:t>号）等文件相关规定，自主报费率。</w:t>
      </w:r>
      <w:r>
        <w:rPr>
          <w:rFonts w:ascii="宋体" w:hAnsi="宋体" w:cs="宋体" w:hint="eastAsia"/>
          <w:sz w:val="24"/>
          <w:szCs w:val="24"/>
          <w:lang w:eastAsia="zh-CN"/>
        </w:rPr>
        <w:t>内容包括：勘察设计、工程施工、监理招标代理服务。</w:t>
      </w:r>
      <w:r>
        <w:rPr>
          <w:rFonts w:ascii="宋体" w:hAnsi="宋体" w:cs="宋体"/>
          <w:sz w:val="24"/>
          <w:szCs w:val="24"/>
          <w:lang w:eastAsia="zh-CN"/>
        </w:rPr>
        <w:t>按</w:t>
      </w:r>
      <w:r>
        <w:rPr>
          <w:rFonts w:ascii="宋体" w:hAnsi="宋体" w:cs="宋体" w:hint="eastAsia"/>
          <w:sz w:val="24"/>
          <w:szCs w:val="24"/>
          <w:lang w:eastAsia="zh-CN"/>
        </w:rPr>
        <w:t>下浮费率</w:t>
      </w:r>
      <w:proofErr w:type="gramStart"/>
      <w:r>
        <w:rPr>
          <w:rFonts w:ascii="宋体" w:hAnsi="宋体" w:cs="宋体" w:hint="eastAsia"/>
          <w:sz w:val="24"/>
          <w:szCs w:val="24"/>
          <w:lang w:eastAsia="zh-CN"/>
        </w:rPr>
        <w:t>报优惠</w:t>
      </w:r>
      <w:r>
        <w:rPr>
          <w:rFonts w:ascii="宋体" w:hAnsi="宋体" w:cs="宋体"/>
          <w:sz w:val="24"/>
          <w:szCs w:val="24"/>
          <w:lang w:eastAsia="zh-CN"/>
        </w:rPr>
        <w:t>总</w:t>
      </w:r>
      <w:proofErr w:type="gramEnd"/>
      <w:r>
        <w:rPr>
          <w:rFonts w:ascii="宋体" w:hAnsi="宋体" w:cs="宋体"/>
          <w:sz w:val="24"/>
          <w:szCs w:val="24"/>
          <w:lang w:eastAsia="zh-CN"/>
        </w:rPr>
        <w:t>费率</w:t>
      </w:r>
      <w:r>
        <w:rPr>
          <w:rFonts w:ascii="宋体" w:hAnsi="宋体" w:cs="宋体" w:hint="eastAsia"/>
          <w:sz w:val="24"/>
          <w:szCs w:val="24"/>
          <w:lang w:eastAsia="zh-CN"/>
        </w:rPr>
        <w:t>。</w:t>
      </w:r>
    </w:p>
    <w:p w:rsidR="005A45A4" w:rsidRDefault="005A45A4">
      <w:pPr>
        <w:pStyle w:val="TableParagraph"/>
        <w:spacing w:line="460" w:lineRule="exact"/>
        <w:ind w:right="85"/>
        <w:rPr>
          <w:rFonts w:ascii="宋体" w:hAnsi="宋体" w:cs="宋体"/>
          <w:color w:val="FF0000"/>
          <w:sz w:val="24"/>
          <w:szCs w:val="24"/>
          <w:lang w:eastAsia="zh-CN"/>
        </w:rPr>
      </w:pPr>
    </w:p>
    <w:p w:rsidR="005A45A4" w:rsidRDefault="005A45A4">
      <w:pPr>
        <w:pStyle w:val="TableParagraph"/>
        <w:spacing w:line="460" w:lineRule="exact"/>
        <w:ind w:right="85" w:firstLineChars="200" w:firstLine="480"/>
        <w:rPr>
          <w:rFonts w:ascii="宋体" w:hAnsi="宋体" w:cs="宋体"/>
          <w:sz w:val="24"/>
          <w:szCs w:val="24"/>
          <w:lang w:eastAsia="zh-CN"/>
        </w:rPr>
      </w:pPr>
    </w:p>
    <w:p w:rsidR="005A45A4" w:rsidRDefault="005A45A4">
      <w:pPr>
        <w:pStyle w:val="TableParagraph"/>
        <w:spacing w:line="460" w:lineRule="exact"/>
        <w:ind w:right="85" w:firstLineChars="200" w:firstLine="480"/>
        <w:rPr>
          <w:rFonts w:ascii="宋体" w:hAnsi="宋体" w:cs="宋体"/>
          <w:sz w:val="24"/>
          <w:szCs w:val="24"/>
          <w:lang w:eastAsia="zh-CN"/>
        </w:rPr>
      </w:pPr>
    </w:p>
    <w:p w:rsidR="005A45A4" w:rsidRDefault="005A45A4">
      <w:pPr>
        <w:pStyle w:val="TableParagraph"/>
        <w:spacing w:line="460" w:lineRule="exact"/>
        <w:ind w:right="85" w:firstLineChars="200" w:firstLine="480"/>
        <w:rPr>
          <w:rFonts w:ascii="宋体" w:hAnsi="宋体" w:cs="宋体"/>
          <w:sz w:val="24"/>
          <w:szCs w:val="24"/>
          <w:lang w:eastAsia="zh-CN"/>
        </w:rPr>
      </w:pPr>
    </w:p>
    <w:p w:rsidR="005A45A4" w:rsidRDefault="00BD63D3">
      <w:pPr>
        <w:rPr>
          <w:rFonts w:ascii="宋体" w:hAnsi="宋体"/>
          <w:sz w:val="24"/>
          <w:szCs w:val="24"/>
          <w:lang w:eastAsia="zh-CN"/>
        </w:rPr>
        <w:sectPr w:rsidR="005A45A4">
          <w:pgSz w:w="11910" w:h="16840"/>
          <w:pgMar w:top="1580" w:right="1680" w:bottom="1380" w:left="1680" w:header="0" w:footer="1166" w:gutter="0"/>
          <w:cols w:space="720"/>
        </w:sectPr>
      </w:pPr>
      <w:r>
        <w:rPr>
          <w:rFonts w:ascii="宋体" w:hAnsi="宋体" w:hint="eastAsia"/>
          <w:sz w:val="24"/>
          <w:szCs w:val="24"/>
          <w:lang w:eastAsia="zh-CN"/>
        </w:rPr>
        <w:t>注：以上内容投标人须提供完整的原件，以供评审使用，否则按</w:t>
      </w:r>
      <w:proofErr w:type="gramStart"/>
      <w:r>
        <w:rPr>
          <w:rFonts w:ascii="宋体" w:hAnsi="宋体" w:hint="eastAsia"/>
          <w:sz w:val="24"/>
          <w:szCs w:val="24"/>
          <w:lang w:eastAsia="zh-CN"/>
        </w:rPr>
        <w:t>废标处理</w:t>
      </w:r>
      <w:proofErr w:type="gramEnd"/>
    </w:p>
    <w:p w:rsidR="005A45A4" w:rsidRDefault="005A45A4">
      <w:pPr>
        <w:rPr>
          <w:lang w:eastAsia="zh-CN"/>
        </w:rPr>
      </w:pPr>
    </w:p>
    <w:sectPr w:rsidR="005A45A4" w:rsidSect="005A45A4">
      <w:pgSz w:w="11910" w:h="16840"/>
      <w:pgMar w:top="1340" w:right="1420" w:bottom="1360" w:left="1420" w:header="0" w:footer="11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B53" w:rsidRDefault="006C1B53" w:rsidP="005A45A4">
      <w:r>
        <w:separator/>
      </w:r>
    </w:p>
  </w:endnote>
  <w:endnote w:type="continuationSeparator" w:id="0">
    <w:p w:rsidR="006C1B53" w:rsidRDefault="006C1B53" w:rsidP="005A4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简体">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3" w:rsidRDefault="00C42D7B">
    <w:pPr>
      <w:spacing w:line="14" w:lineRule="auto"/>
      <w:rPr>
        <w:sz w:val="20"/>
        <w:szCs w:val="20"/>
      </w:rPr>
    </w:pPr>
    <w:r w:rsidRPr="00C42D7B">
      <w:rPr>
        <w:lang w:eastAsia="zh-CN"/>
      </w:rPr>
      <w:pict>
        <v:shapetype id="_x0000_t202" coordsize="21600,21600" o:spt="202" path="m,l,21600r21600,l21600,xe">
          <v:stroke joinstyle="miter"/>
          <v:path gradientshapeok="t" o:connecttype="rect"/>
        </v:shapetype>
        <v:shape id="_x0000_s2049" type="#_x0000_t202" style="position:absolute;margin-left:293.35pt;margin-top:771.65pt;width:8.5pt;height:11pt;z-index:-251659776;mso-position-horizontal-relative:page;mso-position-vertical-relative:page" filled="f" stroked="f">
          <v:textbox inset="0,0,0,0">
            <w:txbxContent>
              <w:p w:rsidR="00BD63D3" w:rsidRDefault="00C42D7B">
                <w:pPr>
                  <w:spacing w:line="204" w:lineRule="exact"/>
                  <w:ind w:left="40"/>
                  <w:rPr>
                    <w:rFonts w:ascii="Times New Roman" w:hAnsi="Times New Roman"/>
                    <w:sz w:val="18"/>
                    <w:szCs w:val="18"/>
                  </w:rPr>
                </w:pPr>
                <w:r>
                  <w:rPr>
                    <w:rFonts w:ascii="Times New Roman"/>
                    <w:sz w:val="18"/>
                  </w:rPr>
                  <w:fldChar w:fldCharType="begin"/>
                </w:r>
                <w:r w:rsidR="00BD63D3">
                  <w:rPr>
                    <w:rFonts w:ascii="Times New Roman"/>
                    <w:sz w:val="18"/>
                  </w:rPr>
                  <w:instrText xml:space="preserve"> PAGE </w:instrText>
                </w:r>
                <w:r>
                  <w:rPr>
                    <w:rFonts w:ascii="Times New Roman"/>
                    <w:sz w:val="18"/>
                  </w:rPr>
                  <w:fldChar w:fldCharType="separate"/>
                </w:r>
                <w:r w:rsidR="00FB77CE">
                  <w:rPr>
                    <w:rFonts w:ascii="Times New Roman"/>
                    <w:noProof/>
                    <w:sz w:val="18"/>
                  </w:rPr>
                  <w:t>3</w:t>
                </w:r>
                <w:r>
                  <w:rPr>
                    <w:rFonts w:ascii="Times New Roman"/>
                    <w:sz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3" w:rsidRDefault="00C42D7B">
    <w:pPr>
      <w:spacing w:line="14" w:lineRule="auto"/>
      <w:rPr>
        <w:sz w:val="18"/>
        <w:szCs w:val="18"/>
      </w:rPr>
    </w:pPr>
    <w:r w:rsidRPr="00C42D7B">
      <w:rPr>
        <w:lang w:eastAsia="zh-CN"/>
      </w:rPr>
      <w:pict>
        <v:shapetype id="_x0000_t202" coordsize="21600,21600" o:spt="202" path="m,l,21600r21600,l21600,xe">
          <v:stroke joinstyle="miter"/>
          <v:path gradientshapeok="t" o:connecttype="rect"/>
        </v:shapetype>
        <v:shape id="_x0000_s2050" type="#_x0000_t202" style="position:absolute;margin-left:291.2pt;margin-top:771.65pt;width:13.15pt;height:11pt;z-index:-251658752;mso-position-horizontal-relative:page;mso-position-vertical-relative:page" filled="f" stroked="f">
          <v:textbox inset="0,0,0,0">
            <w:txbxContent>
              <w:p w:rsidR="00BD63D3" w:rsidRDefault="00C42D7B">
                <w:pPr>
                  <w:spacing w:line="204" w:lineRule="exact"/>
                  <w:ind w:left="40"/>
                  <w:rPr>
                    <w:rFonts w:ascii="Times New Roman" w:hAnsi="Times New Roman"/>
                    <w:sz w:val="18"/>
                    <w:szCs w:val="18"/>
                  </w:rPr>
                </w:pPr>
                <w:r>
                  <w:rPr>
                    <w:rFonts w:ascii="Times New Roman"/>
                    <w:sz w:val="18"/>
                  </w:rPr>
                  <w:fldChar w:fldCharType="begin"/>
                </w:r>
                <w:r w:rsidR="00BD63D3">
                  <w:rPr>
                    <w:rFonts w:ascii="Times New Roman"/>
                    <w:sz w:val="18"/>
                  </w:rPr>
                  <w:instrText xml:space="preserve"> PAGE </w:instrText>
                </w:r>
                <w:r>
                  <w:rPr>
                    <w:rFonts w:ascii="Times New Roman"/>
                    <w:sz w:val="18"/>
                  </w:rPr>
                  <w:fldChar w:fldCharType="separate"/>
                </w:r>
                <w:r w:rsidR="00BE29ED">
                  <w:rPr>
                    <w:rFonts w:ascii="Times New Roman"/>
                    <w:noProof/>
                    <w:sz w:val="18"/>
                  </w:rPr>
                  <w:t>4</w:t>
                </w:r>
                <w:r>
                  <w:rPr>
                    <w:rFonts w:ascii="Times New Roman"/>
                    <w:sz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D3" w:rsidRDefault="00C42D7B">
    <w:pPr>
      <w:spacing w:line="14" w:lineRule="auto"/>
      <w:rPr>
        <w:sz w:val="18"/>
        <w:szCs w:val="18"/>
      </w:rPr>
    </w:pPr>
    <w:r w:rsidRPr="00C42D7B">
      <w:rPr>
        <w:lang w:eastAsia="zh-CN"/>
      </w:rPr>
      <w:pict>
        <v:shapetype id="_x0000_t202" coordsize="21600,21600" o:spt="202" path="m,l,21600r21600,l21600,xe">
          <v:stroke joinstyle="miter"/>
          <v:path gradientshapeok="t" o:connecttype="rect"/>
        </v:shapetype>
        <v:shape id="_x0000_s2051" type="#_x0000_t202" style="position:absolute;margin-left:291.2pt;margin-top:771.65pt;width:13.15pt;height:11pt;z-index:-251657728;mso-position-horizontal-relative:page;mso-position-vertical-relative:page" filled="f" stroked="f">
          <v:textbox inset="0,0,0,0">
            <w:txbxContent>
              <w:p w:rsidR="00BD63D3" w:rsidRDefault="00C42D7B">
                <w:pPr>
                  <w:spacing w:line="204" w:lineRule="exact"/>
                  <w:ind w:left="40"/>
                  <w:rPr>
                    <w:rFonts w:ascii="Times New Roman" w:hAnsi="Times New Roman"/>
                    <w:sz w:val="18"/>
                    <w:szCs w:val="18"/>
                  </w:rPr>
                </w:pPr>
                <w:r>
                  <w:rPr>
                    <w:rFonts w:ascii="Times New Roman"/>
                    <w:sz w:val="18"/>
                  </w:rPr>
                  <w:fldChar w:fldCharType="begin"/>
                </w:r>
                <w:r w:rsidR="00BD63D3">
                  <w:rPr>
                    <w:rFonts w:ascii="Times New Roman"/>
                    <w:sz w:val="18"/>
                  </w:rPr>
                  <w:instrText xml:space="preserve"> PAGE </w:instrText>
                </w:r>
                <w:r>
                  <w:rPr>
                    <w:rFonts w:ascii="Times New Roman"/>
                    <w:sz w:val="18"/>
                  </w:rPr>
                  <w:fldChar w:fldCharType="separate"/>
                </w:r>
                <w:r w:rsidR="00FB77CE">
                  <w:rPr>
                    <w:rFonts w:ascii="Times New Roman"/>
                    <w:noProof/>
                    <w:sz w:val="18"/>
                  </w:rPr>
                  <w:t>51</w:t>
                </w:r>
                <w:r>
                  <w:rPr>
                    <w:rFonts w:ascii="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B53" w:rsidRDefault="006C1B53" w:rsidP="005A45A4">
      <w:r>
        <w:separator/>
      </w:r>
    </w:p>
  </w:footnote>
  <w:footnote w:type="continuationSeparator" w:id="0">
    <w:p w:rsidR="006C1B53" w:rsidRDefault="006C1B53" w:rsidP="005A4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2EB"/>
    <w:multiLevelType w:val="multilevel"/>
    <w:tmpl w:val="144432EB"/>
    <w:lvl w:ilvl="0">
      <w:start w:val="1"/>
      <w:numFmt w:val="decimal"/>
      <w:lvlText w:val="（%1）"/>
      <w:lvlJc w:val="left"/>
      <w:pPr>
        <w:tabs>
          <w:tab w:val="left" w:pos="1454"/>
        </w:tabs>
        <w:ind w:left="1454" w:hanging="72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1">
    <w:nsid w:val="1DD66478"/>
    <w:multiLevelType w:val="multilevel"/>
    <w:tmpl w:val="1DD66478"/>
    <w:lvl w:ilvl="0">
      <w:start w:val="1"/>
      <w:numFmt w:val="japaneseCounting"/>
      <w:lvlText w:val="%1、"/>
      <w:lvlJc w:val="left"/>
      <w:pPr>
        <w:tabs>
          <w:tab w:val="left" w:pos="1440"/>
        </w:tabs>
        <w:ind w:left="1440" w:hanging="72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2">
    <w:nsid w:val="2C5F670C"/>
    <w:multiLevelType w:val="multilevel"/>
    <w:tmpl w:val="2C5F670C"/>
    <w:lvl w:ilvl="0">
      <w:start w:val="1"/>
      <w:numFmt w:val="decimal"/>
      <w:lvlText w:val="%1）"/>
      <w:lvlJc w:val="left"/>
      <w:pPr>
        <w:ind w:left="1182" w:hanging="360"/>
      </w:pPr>
      <w:rPr>
        <w:rFonts w:ascii="宋体" w:eastAsia="宋体" w:hAnsi="宋体" w:cs="宋体"/>
      </w:rPr>
    </w:lvl>
    <w:lvl w:ilvl="1">
      <w:start w:val="1"/>
      <w:numFmt w:val="lowerLetter"/>
      <w:lvlText w:val="%2)"/>
      <w:lvlJc w:val="left"/>
      <w:pPr>
        <w:ind w:left="1662" w:hanging="420"/>
      </w:pPr>
    </w:lvl>
    <w:lvl w:ilvl="2">
      <w:start w:val="1"/>
      <w:numFmt w:val="lowerRoman"/>
      <w:lvlText w:val="%3."/>
      <w:lvlJc w:val="right"/>
      <w:pPr>
        <w:ind w:left="2082" w:hanging="420"/>
      </w:pPr>
    </w:lvl>
    <w:lvl w:ilvl="3">
      <w:start w:val="1"/>
      <w:numFmt w:val="decimal"/>
      <w:lvlText w:val="%4."/>
      <w:lvlJc w:val="left"/>
      <w:pPr>
        <w:ind w:left="2502" w:hanging="420"/>
      </w:pPr>
    </w:lvl>
    <w:lvl w:ilvl="4">
      <w:start w:val="1"/>
      <w:numFmt w:val="lowerLetter"/>
      <w:lvlText w:val="%5)"/>
      <w:lvlJc w:val="left"/>
      <w:pPr>
        <w:ind w:left="2922" w:hanging="420"/>
      </w:pPr>
    </w:lvl>
    <w:lvl w:ilvl="5">
      <w:start w:val="1"/>
      <w:numFmt w:val="lowerRoman"/>
      <w:lvlText w:val="%6."/>
      <w:lvlJc w:val="right"/>
      <w:pPr>
        <w:ind w:left="3342" w:hanging="420"/>
      </w:pPr>
    </w:lvl>
    <w:lvl w:ilvl="6">
      <w:start w:val="1"/>
      <w:numFmt w:val="decimal"/>
      <w:lvlText w:val="%7."/>
      <w:lvlJc w:val="left"/>
      <w:pPr>
        <w:ind w:left="3762" w:hanging="420"/>
      </w:pPr>
    </w:lvl>
    <w:lvl w:ilvl="7">
      <w:start w:val="1"/>
      <w:numFmt w:val="lowerLetter"/>
      <w:lvlText w:val="%8)"/>
      <w:lvlJc w:val="left"/>
      <w:pPr>
        <w:ind w:left="4182" w:hanging="420"/>
      </w:pPr>
    </w:lvl>
    <w:lvl w:ilvl="8">
      <w:start w:val="1"/>
      <w:numFmt w:val="lowerRoman"/>
      <w:lvlText w:val="%9."/>
      <w:lvlJc w:val="right"/>
      <w:pPr>
        <w:ind w:left="4602" w:hanging="420"/>
      </w:pPr>
    </w:lvl>
  </w:abstractNum>
  <w:abstractNum w:abstractNumId="3">
    <w:nsid w:val="2D3B6232"/>
    <w:multiLevelType w:val="multilevel"/>
    <w:tmpl w:val="2D3B6232"/>
    <w:lvl w:ilvl="0">
      <w:start w:val="1"/>
      <w:numFmt w:val="decimal"/>
      <w:lvlText w:val="（%1）"/>
      <w:lvlJc w:val="left"/>
      <w:pPr>
        <w:tabs>
          <w:tab w:val="left" w:pos="1454"/>
        </w:tabs>
        <w:ind w:left="1454" w:hanging="72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4">
    <w:nsid w:val="3FD5018B"/>
    <w:multiLevelType w:val="multilevel"/>
    <w:tmpl w:val="3FD5018B"/>
    <w:lvl w:ilvl="0">
      <w:start w:val="1"/>
      <w:numFmt w:val="decimal"/>
      <w:lvlText w:val="（%1）"/>
      <w:lvlJc w:val="left"/>
      <w:pPr>
        <w:tabs>
          <w:tab w:val="left" w:pos="2174"/>
        </w:tabs>
        <w:ind w:left="2174" w:hanging="144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5">
    <w:nsid w:val="424C1677"/>
    <w:multiLevelType w:val="multilevel"/>
    <w:tmpl w:val="424C1677"/>
    <w:lvl w:ilvl="0">
      <w:start w:val="1"/>
      <w:numFmt w:val="decimal"/>
      <w:lvlText w:val="（%1）"/>
      <w:lvlJc w:val="left"/>
      <w:pPr>
        <w:tabs>
          <w:tab w:val="left" w:pos="2144"/>
        </w:tabs>
        <w:ind w:left="2144" w:hanging="141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6">
    <w:nsid w:val="4A0C0428"/>
    <w:multiLevelType w:val="multilevel"/>
    <w:tmpl w:val="4A0C0428"/>
    <w:lvl w:ilvl="0">
      <w:start w:val="1"/>
      <w:numFmt w:val="decimal"/>
      <w:lvlText w:val="（%1）"/>
      <w:lvlJc w:val="left"/>
      <w:pPr>
        <w:tabs>
          <w:tab w:val="left" w:pos="2174"/>
        </w:tabs>
        <w:ind w:left="2174" w:hanging="144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7">
    <w:nsid w:val="4F0B0ECB"/>
    <w:multiLevelType w:val="multilevel"/>
    <w:tmpl w:val="4F0B0ECB"/>
    <w:lvl w:ilvl="0">
      <w:start w:val="1"/>
      <w:numFmt w:val="decimal"/>
      <w:lvlText w:val="（%1）"/>
      <w:lvlJc w:val="left"/>
      <w:pPr>
        <w:tabs>
          <w:tab w:val="left" w:pos="2174"/>
        </w:tabs>
        <w:ind w:left="2174" w:hanging="1440"/>
      </w:pPr>
      <w:rPr>
        <w:rFonts w:hint="eastAsia"/>
        <w:u w:val="none"/>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8">
    <w:nsid w:val="50255E3C"/>
    <w:multiLevelType w:val="multilevel"/>
    <w:tmpl w:val="50255E3C"/>
    <w:lvl w:ilvl="0">
      <w:start w:val="1"/>
      <w:numFmt w:val="decimal"/>
      <w:lvlText w:val="（%1）"/>
      <w:lvlJc w:val="left"/>
      <w:pPr>
        <w:tabs>
          <w:tab w:val="left" w:pos="1454"/>
        </w:tabs>
        <w:ind w:left="1454" w:hanging="72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9">
    <w:nsid w:val="58882219"/>
    <w:multiLevelType w:val="multilevel"/>
    <w:tmpl w:val="58882219"/>
    <w:lvl w:ilvl="0">
      <w:start w:val="1"/>
      <w:numFmt w:val="decimal"/>
      <w:lvlText w:val="（%1）"/>
      <w:lvlJc w:val="left"/>
      <w:pPr>
        <w:tabs>
          <w:tab w:val="left" w:pos="1454"/>
        </w:tabs>
        <w:ind w:left="1454" w:hanging="72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10">
    <w:nsid w:val="605739B7"/>
    <w:multiLevelType w:val="multilevel"/>
    <w:tmpl w:val="605739B7"/>
    <w:lvl w:ilvl="0">
      <w:start w:val="1"/>
      <w:numFmt w:val="decimal"/>
      <w:lvlText w:val="%1、"/>
      <w:lvlJc w:val="left"/>
      <w:pPr>
        <w:tabs>
          <w:tab w:val="left" w:pos="1350"/>
        </w:tabs>
        <w:ind w:left="1350" w:hanging="720"/>
      </w:pPr>
      <w:rPr>
        <w:rFonts w:hint="default"/>
      </w:rPr>
    </w:lvl>
    <w:lvl w:ilvl="1">
      <w:start w:val="1"/>
      <w:numFmt w:val="lowerLetter"/>
      <w:lvlText w:val="%2)"/>
      <w:lvlJc w:val="left"/>
      <w:pPr>
        <w:tabs>
          <w:tab w:val="left" w:pos="1470"/>
        </w:tabs>
        <w:ind w:left="1470" w:hanging="420"/>
      </w:pPr>
    </w:lvl>
    <w:lvl w:ilvl="2">
      <w:start w:val="1"/>
      <w:numFmt w:val="lowerRoman"/>
      <w:lvlText w:val="%3."/>
      <w:lvlJc w:val="right"/>
      <w:pPr>
        <w:tabs>
          <w:tab w:val="left" w:pos="1890"/>
        </w:tabs>
        <w:ind w:left="1890" w:hanging="420"/>
      </w:pPr>
    </w:lvl>
    <w:lvl w:ilvl="3">
      <w:start w:val="1"/>
      <w:numFmt w:val="decimal"/>
      <w:lvlText w:val="%4."/>
      <w:lvlJc w:val="left"/>
      <w:pPr>
        <w:tabs>
          <w:tab w:val="left" w:pos="2310"/>
        </w:tabs>
        <w:ind w:left="2310" w:hanging="420"/>
      </w:pPr>
    </w:lvl>
    <w:lvl w:ilvl="4">
      <w:start w:val="1"/>
      <w:numFmt w:val="lowerLetter"/>
      <w:lvlText w:val="%5)"/>
      <w:lvlJc w:val="left"/>
      <w:pPr>
        <w:tabs>
          <w:tab w:val="left" w:pos="2730"/>
        </w:tabs>
        <w:ind w:left="2730" w:hanging="420"/>
      </w:pPr>
    </w:lvl>
    <w:lvl w:ilvl="5">
      <w:start w:val="1"/>
      <w:numFmt w:val="lowerRoman"/>
      <w:lvlText w:val="%6."/>
      <w:lvlJc w:val="right"/>
      <w:pPr>
        <w:tabs>
          <w:tab w:val="left" w:pos="3150"/>
        </w:tabs>
        <w:ind w:left="3150" w:hanging="420"/>
      </w:pPr>
    </w:lvl>
    <w:lvl w:ilvl="6">
      <w:start w:val="1"/>
      <w:numFmt w:val="decimal"/>
      <w:lvlText w:val="%7."/>
      <w:lvlJc w:val="left"/>
      <w:pPr>
        <w:tabs>
          <w:tab w:val="left" w:pos="3570"/>
        </w:tabs>
        <w:ind w:left="3570" w:hanging="420"/>
      </w:pPr>
    </w:lvl>
    <w:lvl w:ilvl="7">
      <w:start w:val="1"/>
      <w:numFmt w:val="lowerLetter"/>
      <w:lvlText w:val="%8)"/>
      <w:lvlJc w:val="left"/>
      <w:pPr>
        <w:tabs>
          <w:tab w:val="left" w:pos="3990"/>
        </w:tabs>
        <w:ind w:left="3990" w:hanging="420"/>
      </w:pPr>
    </w:lvl>
    <w:lvl w:ilvl="8">
      <w:start w:val="1"/>
      <w:numFmt w:val="lowerRoman"/>
      <w:lvlText w:val="%9."/>
      <w:lvlJc w:val="right"/>
      <w:pPr>
        <w:tabs>
          <w:tab w:val="left" w:pos="4410"/>
        </w:tabs>
        <w:ind w:left="4410" w:hanging="420"/>
      </w:pPr>
    </w:lvl>
  </w:abstractNum>
  <w:abstractNum w:abstractNumId="11">
    <w:nsid w:val="64393AAD"/>
    <w:multiLevelType w:val="multilevel"/>
    <w:tmpl w:val="64393AAD"/>
    <w:lvl w:ilvl="0">
      <w:start w:val="1"/>
      <w:numFmt w:val="decimal"/>
      <w:lvlText w:val="（%1）"/>
      <w:lvlJc w:val="left"/>
      <w:pPr>
        <w:tabs>
          <w:tab w:val="left" w:pos="2174"/>
        </w:tabs>
        <w:ind w:left="2174" w:hanging="144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abstractNum w:abstractNumId="12">
    <w:nsid w:val="6E4D6155"/>
    <w:multiLevelType w:val="multilevel"/>
    <w:tmpl w:val="6E4D6155"/>
    <w:lvl w:ilvl="0">
      <w:start w:val="1"/>
      <w:numFmt w:val="decimal"/>
      <w:lvlText w:val="（%1）"/>
      <w:lvlJc w:val="left"/>
      <w:pPr>
        <w:tabs>
          <w:tab w:val="left" w:pos="1454"/>
        </w:tabs>
        <w:ind w:left="1454" w:hanging="720"/>
      </w:pPr>
      <w:rPr>
        <w:rFonts w:hint="eastAsia"/>
      </w:rPr>
    </w:lvl>
    <w:lvl w:ilvl="1">
      <w:start w:val="1"/>
      <w:numFmt w:val="lowerLetter"/>
      <w:lvlText w:val="%2)"/>
      <w:lvlJc w:val="left"/>
      <w:pPr>
        <w:tabs>
          <w:tab w:val="left" w:pos="1574"/>
        </w:tabs>
        <w:ind w:left="1574" w:hanging="420"/>
      </w:pPr>
    </w:lvl>
    <w:lvl w:ilvl="2">
      <w:start w:val="1"/>
      <w:numFmt w:val="lowerRoman"/>
      <w:lvlText w:val="%3."/>
      <w:lvlJc w:val="right"/>
      <w:pPr>
        <w:tabs>
          <w:tab w:val="left" w:pos="1994"/>
        </w:tabs>
        <w:ind w:left="1994" w:hanging="420"/>
      </w:pPr>
    </w:lvl>
    <w:lvl w:ilvl="3">
      <w:start w:val="1"/>
      <w:numFmt w:val="decimal"/>
      <w:lvlText w:val="%4."/>
      <w:lvlJc w:val="left"/>
      <w:pPr>
        <w:tabs>
          <w:tab w:val="left" w:pos="2414"/>
        </w:tabs>
        <w:ind w:left="2414" w:hanging="420"/>
      </w:pPr>
    </w:lvl>
    <w:lvl w:ilvl="4">
      <w:start w:val="1"/>
      <w:numFmt w:val="lowerLetter"/>
      <w:lvlText w:val="%5)"/>
      <w:lvlJc w:val="left"/>
      <w:pPr>
        <w:tabs>
          <w:tab w:val="left" w:pos="2834"/>
        </w:tabs>
        <w:ind w:left="2834" w:hanging="420"/>
      </w:pPr>
    </w:lvl>
    <w:lvl w:ilvl="5">
      <w:start w:val="1"/>
      <w:numFmt w:val="lowerRoman"/>
      <w:lvlText w:val="%6."/>
      <w:lvlJc w:val="right"/>
      <w:pPr>
        <w:tabs>
          <w:tab w:val="left" w:pos="3254"/>
        </w:tabs>
        <w:ind w:left="3254" w:hanging="420"/>
      </w:pPr>
    </w:lvl>
    <w:lvl w:ilvl="6">
      <w:start w:val="1"/>
      <w:numFmt w:val="decimal"/>
      <w:lvlText w:val="%7."/>
      <w:lvlJc w:val="left"/>
      <w:pPr>
        <w:tabs>
          <w:tab w:val="left" w:pos="3674"/>
        </w:tabs>
        <w:ind w:left="3674" w:hanging="420"/>
      </w:pPr>
    </w:lvl>
    <w:lvl w:ilvl="7">
      <w:start w:val="1"/>
      <w:numFmt w:val="lowerLetter"/>
      <w:lvlText w:val="%8)"/>
      <w:lvlJc w:val="left"/>
      <w:pPr>
        <w:tabs>
          <w:tab w:val="left" w:pos="4094"/>
        </w:tabs>
        <w:ind w:left="4094" w:hanging="420"/>
      </w:pPr>
    </w:lvl>
    <w:lvl w:ilvl="8">
      <w:start w:val="1"/>
      <w:numFmt w:val="lowerRoman"/>
      <w:lvlText w:val="%9."/>
      <w:lvlJc w:val="right"/>
      <w:pPr>
        <w:tabs>
          <w:tab w:val="left" w:pos="4514"/>
        </w:tabs>
        <w:ind w:left="4514" w:hanging="420"/>
      </w:pPr>
    </w:lvl>
  </w:abstractNum>
  <w:num w:numId="1">
    <w:abstractNumId w:val="1"/>
  </w:num>
  <w:num w:numId="2">
    <w:abstractNumId w:val="10"/>
  </w:num>
  <w:num w:numId="3">
    <w:abstractNumId w:val="9"/>
  </w:num>
  <w:num w:numId="4">
    <w:abstractNumId w:val="4"/>
  </w:num>
  <w:num w:numId="5">
    <w:abstractNumId w:val="5"/>
  </w:num>
  <w:num w:numId="6">
    <w:abstractNumId w:val="12"/>
  </w:num>
  <w:num w:numId="7">
    <w:abstractNumId w:val="8"/>
  </w:num>
  <w:num w:numId="8">
    <w:abstractNumId w:val="11"/>
  </w:num>
  <w:num w:numId="9">
    <w:abstractNumId w:val="6"/>
  </w:num>
  <w:num w:numId="10">
    <w:abstractNumId w:val="0"/>
  </w:num>
  <w:num w:numId="11">
    <w:abstractNumId w:val="3"/>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ulTrailSpace/>
    <w:useFELayout/>
  </w:compat>
  <w:rsids>
    <w:rsidRoot w:val="003802A5"/>
    <w:rsid w:val="00020C17"/>
    <w:rsid w:val="000233CA"/>
    <w:rsid w:val="0004075D"/>
    <w:rsid w:val="000521E3"/>
    <w:rsid w:val="000545E2"/>
    <w:rsid w:val="00057665"/>
    <w:rsid w:val="000633D9"/>
    <w:rsid w:val="000704A3"/>
    <w:rsid w:val="0007729B"/>
    <w:rsid w:val="000D44E3"/>
    <w:rsid w:val="000F163C"/>
    <w:rsid w:val="00103AFC"/>
    <w:rsid w:val="00113BA7"/>
    <w:rsid w:val="001151B3"/>
    <w:rsid w:val="001414E3"/>
    <w:rsid w:val="0019216B"/>
    <w:rsid w:val="001B1EAB"/>
    <w:rsid w:val="001B39EB"/>
    <w:rsid w:val="001C1B36"/>
    <w:rsid w:val="001C204C"/>
    <w:rsid w:val="001C4838"/>
    <w:rsid w:val="001C6A0F"/>
    <w:rsid w:val="001F1320"/>
    <w:rsid w:val="001F2D70"/>
    <w:rsid w:val="002034C1"/>
    <w:rsid w:val="00205676"/>
    <w:rsid w:val="002068B9"/>
    <w:rsid w:val="00207DF5"/>
    <w:rsid w:val="0023501F"/>
    <w:rsid w:val="00247C44"/>
    <w:rsid w:val="00256A96"/>
    <w:rsid w:val="002629DB"/>
    <w:rsid w:val="00276F91"/>
    <w:rsid w:val="00280047"/>
    <w:rsid w:val="002A0F37"/>
    <w:rsid w:val="002B769A"/>
    <w:rsid w:val="002C15C6"/>
    <w:rsid w:val="002D44B3"/>
    <w:rsid w:val="002E740D"/>
    <w:rsid w:val="0031493E"/>
    <w:rsid w:val="003439AA"/>
    <w:rsid w:val="00364071"/>
    <w:rsid w:val="003802A5"/>
    <w:rsid w:val="003A013D"/>
    <w:rsid w:val="003C254D"/>
    <w:rsid w:val="003C4FFD"/>
    <w:rsid w:val="003D30F1"/>
    <w:rsid w:val="003E315D"/>
    <w:rsid w:val="003E52EC"/>
    <w:rsid w:val="00402D6C"/>
    <w:rsid w:val="00407212"/>
    <w:rsid w:val="004155CB"/>
    <w:rsid w:val="0042120D"/>
    <w:rsid w:val="00426A60"/>
    <w:rsid w:val="0045209D"/>
    <w:rsid w:val="004544D8"/>
    <w:rsid w:val="00466493"/>
    <w:rsid w:val="00466E5A"/>
    <w:rsid w:val="00472C51"/>
    <w:rsid w:val="004C53C2"/>
    <w:rsid w:val="004D211D"/>
    <w:rsid w:val="004E7C0E"/>
    <w:rsid w:val="004F06A2"/>
    <w:rsid w:val="00502E5E"/>
    <w:rsid w:val="00547E2C"/>
    <w:rsid w:val="005601E2"/>
    <w:rsid w:val="005730B9"/>
    <w:rsid w:val="00576556"/>
    <w:rsid w:val="00576C9C"/>
    <w:rsid w:val="00593871"/>
    <w:rsid w:val="005A45A4"/>
    <w:rsid w:val="005A63F9"/>
    <w:rsid w:val="005C0AAB"/>
    <w:rsid w:val="005D3E54"/>
    <w:rsid w:val="005D7303"/>
    <w:rsid w:val="005E1D46"/>
    <w:rsid w:val="006302A9"/>
    <w:rsid w:val="00641B1D"/>
    <w:rsid w:val="0064701C"/>
    <w:rsid w:val="0066088C"/>
    <w:rsid w:val="006663F0"/>
    <w:rsid w:val="00684EBE"/>
    <w:rsid w:val="00684FD4"/>
    <w:rsid w:val="006935B2"/>
    <w:rsid w:val="006A1631"/>
    <w:rsid w:val="006B5F6D"/>
    <w:rsid w:val="006C1B53"/>
    <w:rsid w:val="006E19AA"/>
    <w:rsid w:val="006E4E0D"/>
    <w:rsid w:val="00710C1E"/>
    <w:rsid w:val="00726295"/>
    <w:rsid w:val="007267E4"/>
    <w:rsid w:val="00741C2F"/>
    <w:rsid w:val="007478CD"/>
    <w:rsid w:val="00751211"/>
    <w:rsid w:val="00753A76"/>
    <w:rsid w:val="007644D2"/>
    <w:rsid w:val="00773A11"/>
    <w:rsid w:val="00776C38"/>
    <w:rsid w:val="00780E72"/>
    <w:rsid w:val="0079535D"/>
    <w:rsid w:val="007A4B52"/>
    <w:rsid w:val="007B109E"/>
    <w:rsid w:val="007C644C"/>
    <w:rsid w:val="007E4C31"/>
    <w:rsid w:val="00802AD0"/>
    <w:rsid w:val="00822CE4"/>
    <w:rsid w:val="00823F00"/>
    <w:rsid w:val="00824DF2"/>
    <w:rsid w:val="008421F8"/>
    <w:rsid w:val="008447EA"/>
    <w:rsid w:val="008838DA"/>
    <w:rsid w:val="008C0219"/>
    <w:rsid w:val="008E394E"/>
    <w:rsid w:val="008E451E"/>
    <w:rsid w:val="008F40A6"/>
    <w:rsid w:val="009009A0"/>
    <w:rsid w:val="00904008"/>
    <w:rsid w:val="00924C65"/>
    <w:rsid w:val="00934C74"/>
    <w:rsid w:val="00935D65"/>
    <w:rsid w:val="0094129B"/>
    <w:rsid w:val="009778AF"/>
    <w:rsid w:val="00991331"/>
    <w:rsid w:val="0099328F"/>
    <w:rsid w:val="009C4A29"/>
    <w:rsid w:val="009D102F"/>
    <w:rsid w:val="009F2A72"/>
    <w:rsid w:val="009F5AF4"/>
    <w:rsid w:val="00A10192"/>
    <w:rsid w:val="00A53B9A"/>
    <w:rsid w:val="00A54B1F"/>
    <w:rsid w:val="00A554E3"/>
    <w:rsid w:val="00A66632"/>
    <w:rsid w:val="00A76CE0"/>
    <w:rsid w:val="00A87384"/>
    <w:rsid w:val="00AA4D7A"/>
    <w:rsid w:val="00AB5C4B"/>
    <w:rsid w:val="00AC00D6"/>
    <w:rsid w:val="00AD774F"/>
    <w:rsid w:val="00B012FD"/>
    <w:rsid w:val="00B07D47"/>
    <w:rsid w:val="00B1335A"/>
    <w:rsid w:val="00B22C40"/>
    <w:rsid w:val="00B76BFA"/>
    <w:rsid w:val="00B956EA"/>
    <w:rsid w:val="00B96EE1"/>
    <w:rsid w:val="00BA0C62"/>
    <w:rsid w:val="00BB16EC"/>
    <w:rsid w:val="00BB72A5"/>
    <w:rsid w:val="00BD63D3"/>
    <w:rsid w:val="00BD663A"/>
    <w:rsid w:val="00BD69EC"/>
    <w:rsid w:val="00BE29ED"/>
    <w:rsid w:val="00BE6983"/>
    <w:rsid w:val="00C2433B"/>
    <w:rsid w:val="00C3636C"/>
    <w:rsid w:val="00C3715D"/>
    <w:rsid w:val="00C37345"/>
    <w:rsid w:val="00C42D7B"/>
    <w:rsid w:val="00C516AB"/>
    <w:rsid w:val="00CC059F"/>
    <w:rsid w:val="00CC18E0"/>
    <w:rsid w:val="00CC5B2A"/>
    <w:rsid w:val="00CD2211"/>
    <w:rsid w:val="00CE03AA"/>
    <w:rsid w:val="00D02FF2"/>
    <w:rsid w:val="00D06DFB"/>
    <w:rsid w:val="00D15398"/>
    <w:rsid w:val="00D21B82"/>
    <w:rsid w:val="00D4154B"/>
    <w:rsid w:val="00D552B6"/>
    <w:rsid w:val="00D76256"/>
    <w:rsid w:val="00D82C83"/>
    <w:rsid w:val="00D95991"/>
    <w:rsid w:val="00DA1DE0"/>
    <w:rsid w:val="00DC5030"/>
    <w:rsid w:val="00DD02F6"/>
    <w:rsid w:val="00DD4779"/>
    <w:rsid w:val="00DE3DD5"/>
    <w:rsid w:val="00E13F51"/>
    <w:rsid w:val="00E17940"/>
    <w:rsid w:val="00E373E9"/>
    <w:rsid w:val="00E43307"/>
    <w:rsid w:val="00EB04B0"/>
    <w:rsid w:val="00EC3C22"/>
    <w:rsid w:val="00EC6555"/>
    <w:rsid w:val="00ED12B6"/>
    <w:rsid w:val="00F30B1D"/>
    <w:rsid w:val="00F3431A"/>
    <w:rsid w:val="00F64F59"/>
    <w:rsid w:val="00F66927"/>
    <w:rsid w:val="00F7157C"/>
    <w:rsid w:val="00F91AE5"/>
    <w:rsid w:val="00F92D72"/>
    <w:rsid w:val="00FB77CE"/>
    <w:rsid w:val="00FC7152"/>
    <w:rsid w:val="00FD7352"/>
    <w:rsid w:val="63EC17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45A4"/>
    <w:pPr>
      <w:widowControl w:val="0"/>
    </w:pPr>
    <w:rPr>
      <w:sz w:val="22"/>
      <w:szCs w:val="22"/>
      <w:lang w:eastAsia="en-US"/>
    </w:rPr>
  </w:style>
  <w:style w:type="paragraph" w:styleId="1">
    <w:name w:val="heading 1"/>
    <w:basedOn w:val="a"/>
    <w:next w:val="a"/>
    <w:link w:val="1Char"/>
    <w:uiPriority w:val="9"/>
    <w:qFormat/>
    <w:rsid w:val="005A45A4"/>
    <w:pPr>
      <w:outlineLvl w:val="0"/>
    </w:pPr>
    <w:rPr>
      <w:b/>
      <w:bCs/>
      <w:kern w:val="44"/>
      <w:sz w:val="44"/>
      <w:szCs w:val="44"/>
    </w:rPr>
  </w:style>
  <w:style w:type="paragraph" w:styleId="2">
    <w:name w:val="heading 2"/>
    <w:basedOn w:val="a"/>
    <w:next w:val="a"/>
    <w:link w:val="2Char"/>
    <w:uiPriority w:val="9"/>
    <w:qFormat/>
    <w:rsid w:val="005A45A4"/>
    <w:pPr>
      <w:outlineLvl w:val="1"/>
    </w:pPr>
    <w:rPr>
      <w:rFonts w:ascii="Cambria" w:hAnsi="Cambria"/>
      <w:b/>
      <w:bCs/>
      <w:sz w:val="32"/>
      <w:szCs w:val="32"/>
    </w:rPr>
  </w:style>
  <w:style w:type="paragraph" w:styleId="3">
    <w:name w:val="heading 3"/>
    <w:basedOn w:val="a"/>
    <w:next w:val="a"/>
    <w:link w:val="3Char"/>
    <w:uiPriority w:val="9"/>
    <w:qFormat/>
    <w:rsid w:val="005A45A4"/>
    <w:pPr>
      <w:ind w:left="993"/>
      <w:outlineLvl w:val="2"/>
    </w:pPr>
    <w:rPr>
      <w:b/>
      <w:bCs/>
      <w:sz w:val="32"/>
      <w:szCs w:val="32"/>
    </w:rPr>
  </w:style>
  <w:style w:type="paragraph" w:styleId="4">
    <w:name w:val="heading 4"/>
    <w:basedOn w:val="a"/>
    <w:next w:val="a"/>
    <w:link w:val="4Char"/>
    <w:uiPriority w:val="9"/>
    <w:qFormat/>
    <w:rsid w:val="005A45A4"/>
    <w:pPr>
      <w:spacing w:before="14"/>
      <w:ind w:left="2848"/>
      <w:outlineLvl w:val="3"/>
    </w:pPr>
    <w:rPr>
      <w:rFonts w:ascii="Cambria" w:hAnsi="Cambria"/>
      <w:b/>
      <w:bCs/>
      <w:sz w:val="28"/>
      <w:szCs w:val="28"/>
    </w:rPr>
  </w:style>
  <w:style w:type="paragraph" w:styleId="5">
    <w:name w:val="heading 5"/>
    <w:basedOn w:val="a"/>
    <w:next w:val="a"/>
    <w:link w:val="5Char"/>
    <w:uiPriority w:val="9"/>
    <w:qFormat/>
    <w:rsid w:val="005A45A4"/>
    <w:pPr>
      <w:ind w:left="1893"/>
      <w:outlineLvl w:val="4"/>
    </w:pPr>
    <w:rPr>
      <w:b/>
      <w:bCs/>
      <w:sz w:val="28"/>
      <w:szCs w:val="28"/>
    </w:rPr>
  </w:style>
  <w:style w:type="paragraph" w:styleId="6">
    <w:name w:val="heading 6"/>
    <w:basedOn w:val="a"/>
    <w:next w:val="a"/>
    <w:link w:val="6Char"/>
    <w:uiPriority w:val="9"/>
    <w:qFormat/>
    <w:rsid w:val="005A45A4"/>
    <w:pPr>
      <w:spacing w:before="34"/>
      <w:ind w:left="120"/>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5A45A4"/>
    <w:pPr>
      <w:spacing w:before="154"/>
      <w:ind w:left="120"/>
    </w:pPr>
  </w:style>
  <w:style w:type="paragraph" w:styleId="a4">
    <w:name w:val="Body Text Indent"/>
    <w:basedOn w:val="a"/>
    <w:rsid w:val="005A45A4"/>
    <w:pPr>
      <w:spacing w:after="120"/>
      <w:ind w:leftChars="200" w:left="420"/>
    </w:pPr>
  </w:style>
  <w:style w:type="paragraph" w:styleId="a5">
    <w:name w:val="Balloon Text"/>
    <w:basedOn w:val="a"/>
    <w:link w:val="Char0"/>
    <w:uiPriority w:val="99"/>
    <w:unhideWhenUsed/>
    <w:rsid w:val="005A45A4"/>
    <w:rPr>
      <w:sz w:val="18"/>
      <w:szCs w:val="18"/>
    </w:rPr>
  </w:style>
  <w:style w:type="paragraph" w:styleId="a6">
    <w:name w:val="footer"/>
    <w:basedOn w:val="a"/>
    <w:link w:val="Char1"/>
    <w:rsid w:val="005A45A4"/>
    <w:pPr>
      <w:tabs>
        <w:tab w:val="center" w:pos="4153"/>
        <w:tab w:val="right" w:pos="8306"/>
      </w:tabs>
      <w:snapToGrid w:val="0"/>
    </w:pPr>
    <w:rPr>
      <w:sz w:val="18"/>
      <w:szCs w:val="18"/>
    </w:rPr>
  </w:style>
  <w:style w:type="paragraph" w:styleId="a7">
    <w:name w:val="header"/>
    <w:basedOn w:val="a"/>
    <w:link w:val="Char2"/>
    <w:rsid w:val="005A45A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5A45A4"/>
    <w:pPr>
      <w:spacing w:before="135"/>
    </w:pPr>
    <w:rPr>
      <w:rFonts w:ascii="宋体" w:hAnsi="宋体"/>
      <w:sz w:val="24"/>
      <w:szCs w:val="24"/>
    </w:rPr>
  </w:style>
  <w:style w:type="paragraph" w:styleId="20">
    <w:name w:val="toc 2"/>
    <w:basedOn w:val="a"/>
    <w:next w:val="a"/>
    <w:uiPriority w:val="39"/>
    <w:qFormat/>
    <w:rsid w:val="005A45A4"/>
    <w:pPr>
      <w:spacing w:before="135"/>
      <w:ind w:left="540"/>
    </w:pPr>
    <w:rPr>
      <w:rFonts w:ascii="宋体" w:hAnsi="宋体"/>
      <w:sz w:val="24"/>
      <w:szCs w:val="24"/>
    </w:rPr>
  </w:style>
  <w:style w:type="character" w:styleId="a8">
    <w:name w:val="Hyperlink"/>
    <w:uiPriority w:val="99"/>
    <w:unhideWhenUsed/>
    <w:rsid w:val="005A45A4"/>
    <w:rPr>
      <w:color w:val="0000FF"/>
      <w:u w:val="single"/>
    </w:rPr>
  </w:style>
  <w:style w:type="table" w:styleId="a9">
    <w:name w:val="Table Grid"/>
    <w:basedOn w:val="a1"/>
    <w:rsid w:val="005A45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5A45A4"/>
    <w:rPr>
      <w:b/>
      <w:bCs/>
      <w:kern w:val="44"/>
      <w:sz w:val="44"/>
      <w:szCs w:val="44"/>
      <w:lang w:eastAsia="en-US"/>
    </w:rPr>
  </w:style>
  <w:style w:type="character" w:customStyle="1" w:styleId="2Char">
    <w:name w:val="标题 2 Char"/>
    <w:link w:val="2"/>
    <w:uiPriority w:val="9"/>
    <w:semiHidden/>
    <w:rsid w:val="005A45A4"/>
    <w:rPr>
      <w:rFonts w:ascii="Cambria" w:eastAsia="宋体" w:hAnsi="Cambria" w:cs="Times New Roman"/>
      <w:b/>
      <w:bCs/>
      <w:sz w:val="32"/>
      <w:szCs w:val="32"/>
      <w:lang w:eastAsia="en-US"/>
    </w:rPr>
  </w:style>
  <w:style w:type="character" w:customStyle="1" w:styleId="3Char">
    <w:name w:val="标题 3 Char"/>
    <w:link w:val="3"/>
    <w:uiPriority w:val="9"/>
    <w:semiHidden/>
    <w:rsid w:val="005A45A4"/>
    <w:rPr>
      <w:b/>
      <w:bCs/>
      <w:sz w:val="32"/>
      <w:szCs w:val="32"/>
      <w:lang w:eastAsia="en-US"/>
    </w:rPr>
  </w:style>
  <w:style w:type="character" w:customStyle="1" w:styleId="4Char">
    <w:name w:val="标题 4 Char"/>
    <w:link w:val="4"/>
    <w:uiPriority w:val="9"/>
    <w:semiHidden/>
    <w:rsid w:val="005A45A4"/>
    <w:rPr>
      <w:rFonts w:ascii="Cambria" w:eastAsia="宋体" w:hAnsi="Cambria" w:cs="Times New Roman"/>
      <w:b/>
      <w:bCs/>
      <w:sz w:val="28"/>
      <w:szCs w:val="28"/>
      <w:lang w:eastAsia="en-US"/>
    </w:rPr>
  </w:style>
  <w:style w:type="character" w:customStyle="1" w:styleId="5Char">
    <w:name w:val="标题 5 Char"/>
    <w:link w:val="5"/>
    <w:uiPriority w:val="9"/>
    <w:semiHidden/>
    <w:rsid w:val="005A45A4"/>
    <w:rPr>
      <w:b/>
      <w:bCs/>
      <w:sz w:val="28"/>
      <w:szCs w:val="28"/>
      <w:lang w:eastAsia="en-US"/>
    </w:rPr>
  </w:style>
  <w:style w:type="character" w:customStyle="1" w:styleId="6Char">
    <w:name w:val="标题 6 Char"/>
    <w:link w:val="6"/>
    <w:uiPriority w:val="9"/>
    <w:semiHidden/>
    <w:rsid w:val="005A45A4"/>
    <w:rPr>
      <w:rFonts w:ascii="Cambria" w:eastAsia="宋体" w:hAnsi="Cambria" w:cs="Times New Roman"/>
      <w:b/>
      <w:bCs/>
      <w:sz w:val="24"/>
      <w:szCs w:val="24"/>
      <w:lang w:eastAsia="en-US"/>
    </w:rPr>
  </w:style>
  <w:style w:type="character" w:customStyle="1" w:styleId="Char">
    <w:name w:val="正文文本 Char"/>
    <w:link w:val="a3"/>
    <w:uiPriority w:val="99"/>
    <w:semiHidden/>
    <w:rsid w:val="005A45A4"/>
    <w:rPr>
      <w:sz w:val="22"/>
      <w:szCs w:val="22"/>
      <w:lang w:eastAsia="en-US"/>
    </w:rPr>
  </w:style>
  <w:style w:type="paragraph" w:customStyle="1" w:styleId="11">
    <w:name w:val="列出段落1"/>
    <w:basedOn w:val="a"/>
    <w:uiPriority w:val="1"/>
    <w:qFormat/>
    <w:rsid w:val="005A45A4"/>
  </w:style>
  <w:style w:type="paragraph" w:customStyle="1" w:styleId="TableParagraph">
    <w:name w:val="Table Paragraph"/>
    <w:basedOn w:val="a"/>
    <w:uiPriority w:val="1"/>
    <w:qFormat/>
    <w:rsid w:val="005A45A4"/>
  </w:style>
  <w:style w:type="character" w:customStyle="1" w:styleId="Char0">
    <w:name w:val="批注框文本 Char"/>
    <w:link w:val="a5"/>
    <w:uiPriority w:val="99"/>
    <w:semiHidden/>
    <w:rsid w:val="005A45A4"/>
    <w:rPr>
      <w:sz w:val="18"/>
      <w:szCs w:val="18"/>
      <w:lang w:eastAsia="en-US"/>
    </w:rPr>
  </w:style>
  <w:style w:type="character" w:customStyle="1" w:styleId="Char2">
    <w:name w:val="页眉 Char"/>
    <w:basedOn w:val="a0"/>
    <w:link w:val="a7"/>
    <w:rsid w:val="005A45A4"/>
    <w:rPr>
      <w:rFonts w:ascii="Calibri" w:eastAsia="宋体" w:hAnsi="Calibri" w:cs="Times New Roman"/>
      <w:sz w:val="18"/>
      <w:szCs w:val="18"/>
      <w:lang w:eastAsia="en-US"/>
    </w:rPr>
  </w:style>
  <w:style w:type="character" w:customStyle="1" w:styleId="Char1">
    <w:name w:val="页脚 Char"/>
    <w:basedOn w:val="a0"/>
    <w:link w:val="a6"/>
    <w:qFormat/>
    <w:rsid w:val="005A45A4"/>
    <w:rPr>
      <w:rFonts w:ascii="Calibri" w:eastAsia="宋体" w:hAnsi="Calibri" w:cs="Times New Roman"/>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1045"/>
    <customShpInfo spid="_x0000_s1035"/>
    <customShpInfo spid="_x0000_s1034"/>
    <customShpInfo spid="_x0000_s103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0B858-2A0C-4B30-AA35-CCA1B7B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51</Pages>
  <Words>3594</Words>
  <Characters>20489</Characters>
  <Application>Microsoft Office Word</Application>
  <DocSecurity>0</DocSecurity>
  <Lines>170</Lines>
  <Paragraphs>48</Paragraphs>
  <ScaleCrop>false</ScaleCrop>
  <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毛林繁</dc:creator>
  <cp:lastModifiedBy>lenovo</cp:lastModifiedBy>
  <cp:revision>64</cp:revision>
  <cp:lastPrinted>2018-01-10T03:32:00Z</cp:lastPrinted>
  <dcterms:created xsi:type="dcterms:W3CDTF">2017-04-08T07:59:00Z</dcterms:created>
  <dcterms:modified xsi:type="dcterms:W3CDTF">2018-01-10T03:51:00Z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